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F9" w:rsidRDefault="00D605F9" w:rsidP="008067BD">
      <w:pPr>
        <w:pStyle w:val="a3"/>
        <w:spacing w:before="11"/>
        <w:ind w:left="0"/>
        <w:jc w:val="right"/>
        <w:rPr>
          <w:sz w:val="3"/>
        </w:rPr>
      </w:pPr>
      <w:bookmarkStart w:id="0" w:name="_GoBack"/>
      <w:bookmarkEnd w:id="0"/>
    </w:p>
    <w:p w:rsidR="00D605F9" w:rsidRDefault="00D605F9">
      <w:pPr>
        <w:pStyle w:val="a3"/>
        <w:ind w:left="250"/>
        <w:jc w:val="left"/>
        <w:rPr>
          <w:sz w:val="20"/>
        </w:rPr>
      </w:pPr>
    </w:p>
    <w:p w:rsidR="008067BD" w:rsidRDefault="008067BD">
      <w:pPr>
        <w:pStyle w:val="a3"/>
        <w:ind w:left="250"/>
        <w:jc w:val="left"/>
        <w:rPr>
          <w:sz w:val="20"/>
        </w:rPr>
      </w:pPr>
    </w:p>
    <w:p w:rsidR="008067BD" w:rsidRPr="008067BD" w:rsidRDefault="008067BD" w:rsidP="008970DA">
      <w:pPr>
        <w:pStyle w:val="a3"/>
        <w:ind w:left="250"/>
        <w:rPr>
          <w:b/>
        </w:rPr>
      </w:pPr>
      <w:r w:rsidRPr="008067BD">
        <w:rPr>
          <w:sz w:val="20"/>
        </w:rPr>
        <w:t xml:space="preserve">                                                                                                         </w:t>
      </w:r>
      <w:r>
        <w:rPr>
          <w:sz w:val="20"/>
        </w:rPr>
        <w:t xml:space="preserve">                          </w:t>
      </w:r>
      <w:r w:rsidR="008970DA">
        <w:rPr>
          <w:sz w:val="20"/>
        </w:rPr>
        <w:t xml:space="preserve">  </w:t>
      </w:r>
    </w:p>
    <w:p w:rsidR="008067BD" w:rsidRPr="008067BD" w:rsidRDefault="00C6285E" w:rsidP="008067BD">
      <w:pPr>
        <w:pStyle w:val="a3"/>
        <w:ind w:left="0"/>
        <w:rPr>
          <w:b/>
        </w:rPr>
      </w:pPr>
      <w:r w:rsidRPr="008970DA">
        <w:rPr>
          <w:b/>
          <w:noProof/>
          <w:lang w:eastAsia="ru-RU"/>
        </w:rPr>
        <w:drawing>
          <wp:inline distT="0" distB="0" distL="0" distR="0" wp14:anchorId="0C582EC2" wp14:editId="2E068D30">
            <wp:extent cx="6305966" cy="8766175"/>
            <wp:effectExtent l="0" t="0" r="0" b="0"/>
            <wp:docPr id="2" name="Рисунок 2" descr="C:\Users\Азбабинская СОШ\Downloads\титул вне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бабинская СОШ\Downloads\титул внеуроч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4" cy="877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5F9" w:rsidRPr="008067BD" w:rsidRDefault="00D605F9">
      <w:pPr>
        <w:rPr>
          <w:b/>
          <w:sz w:val="24"/>
          <w:szCs w:val="24"/>
        </w:rPr>
        <w:sectPr w:rsidR="00D605F9" w:rsidRPr="008067BD" w:rsidSect="00C6285E">
          <w:type w:val="continuous"/>
          <w:pgSz w:w="11910" w:h="16840"/>
          <w:pgMar w:top="709" w:right="380" w:bottom="280" w:left="600" w:header="720" w:footer="720" w:gutter="0"/>
          <w:cols w:space="720"/>
        </w:sectPr>
      </w:pPr>
    </w:p>
    <w:p w:rsidR="00D605F9" w:rsidRDefault="00603EE5">
      <w:pPr>
        <w:spacing w:before="66"/>
        <w:ind w:left="1102" w:right="2731"/>
        <w:jc w:val="both"/>
        <w:rPr>
          <w:sz w:val="24"/>
        </w:rPr>
      </w:pPr>
      <w:r>
        <w:rPr>
          <w:b/>
          <w:sz w:val="24"/>
        </w:rPr>
        <w:lastRenderedPageBreak/>
        <w:t>План внеурочной деятельности начального общего образования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1-й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(по обновленным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ФГОС).</w:t>
      </w:r>
    </w:p>
    <w:p w:rsidR="00D605F9" w:rsidRDefault="00603EE5">
      <w:pPr>
        <w:pStyle w:val="a3"/>
        <w:ind w:right="466" w:firstLine="60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культурных традиций.</w:t>
      </w:r>
    </w:p>
    <w:p w:rsidR="00D605F9" w:rsidRDefault="00603EE5">
      <w:pPr>
        <w:pStyle w:val="a3"/>
        <w:spacing w:before="1"/>
        <w:ind w:right="473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61"/>
        </w:tabs>
        <w:ind w:right="468" w:firstLine="0"/>
        <w:rPr>
          <w:sz w:val="24"/>
        </w:rPr>
      </w:pPr>
      <w:r>
        <w:rPr>
          <w:sz w:val="24"/>
        </w:rPr>
        <w:t>выявить интересы, склонности, способности, возможности обучающихся 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51"/>
        </w:tabs>
        <w:ind w:right="478" w:firstLine="0"/>
        <w:rPr>
          <w:sz w:val="24"/>
        </w:rPr>
      </w:pPr>
      <w:r>
        <w:rPr>
          <w:sz w:val="24"/>
        </w:rPr>
        <w:t>организовать общественно полезную и досуговую деятельность обучающихся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 учреждениями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345"/>
        </w:tabs>
        <w:ind w:right="470" w:firstLine="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56"/>
        </w:tabs>
        <w:ind w:right="475" w:firstLine="0"/>
        <w:rPr>
          <w:sz w:val="24"/>
        </w:rPr>
      </w:pPr>
      <w:r>
        <w:rPr>
          <w:sz w:val="24"/>
        </w:rPr>
        <w:t>сформировать систему знаний, умений, навыков в избранном направлении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особенностей обучающихся;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47"/>
        </w:tabs>
        <w:ind w:left="1246" w:hanging="145"/>
        <w:rPr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326"/>
        </w:tabs>
        <w:ind w:right="472" w:firstLine="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:rsidR="00D605F9" w:rsidRDefault="00603EE5">
      <w:pPr>
        <w:pStyle w:val="a4"/>
        <w:numPr>
          <w:ilvl w:val="0"/>
          <w:numId w:val="3"/>
        </w:numPr>
        <w:tabs>
          <w:tab w:val="left" w:pos="1290"/>
        </w:tabs>
        <w:ind w:right="464" w:firstLine="0"/>
        <w:rPr>
          <w:sz w:val="24"/>
        </w:rPr>
      </w:pPr>
      <w:r>
        <w:rPr>
          <w:sz w:val="24"/>
        </w:rPr>
        <w:t>расширить рамки общения обучающихся с социумом. План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 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 w:rsidR="00D605F9" w:rsidRDefault="00603EE5">
      <w:pPr>
        <w:pStyle w:val="a3"/>
        <w:spacing w:before="1"/>
        <w:ind w:right="473"/>
      </w:pPr>
      <w:r>
        <w:t>Внеурочная деятельность в части, рекомендуемой для всех обучающихся, 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направлениями: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443"/>
        </w:tabs>
        <w:ind w:right="465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 урок), целью которых является развитие ценностного отношения 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Родине - России, населяющим ее людям, ее уникальной истории, богатой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D605F9" w:rsidRDefault="00603EE5">
      <w:pPr>
        <w:pStyle w:val="a3"/>
        <w:ind w:right="465" w:firstLine="35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возложена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руководителей;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 развитие способности обучающихся применять приобретѐнные знания, умения и</w:t>
      </w:r>
      <w:r>
        <w:rPr>
          <w:spacing w:val="1"/>
        </w:rPr>
        <w:t xml:space="preserve"> </w:t>
      </w:r>
      <w:r>
        <w:t>навыки для решения задач в различных сферах жизнедеятельности, (обеспечение связи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жизнью).</w:t>
      </w:r>
    </w:p>
    <w:p w:rsidR="00D605F9" w:rsidRDefault="00603EE5">
      <w:pPr>
        <w:pStyle w:val="a3"/>
        <w:ind w:left="1402"/>
      </w:pPr>
      <w:r>
        <w:t>В</w:t>
      </w:r>
      <w:r>
        <w:rPr>
          <w:spacing w:val="-6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включены: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5"/>
        </w:tabs>
        <w:spacing w:before="1"/>
        <w:ind w:right="466" w:firstLine="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на углубленном уровне, проектно-исследовательской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95"/>
        </w:tabs>
        <w:ind w:right="465" w:firstLine="0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способностей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талантов;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47"/>
        </w:tabs>
        <w:spacing w:before="1"/>
        <w:ind w:right="465" w:firstLine="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0"/>
          <w:sz w:val="24"/>
        </w:rPr>
        <w:t xml:space="preserve"> </w:t>
      </w:r>
      <w:r>
        <w:rPr>
          <w:sz w:val="24"/>
        </w:rPr>
        <w:t>Юнармии),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</w:t>
      </w:r>
      <w:r>
        <w:rPr>
          <w:spacing w:val="37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</w:t>
      </w:r>
    </w:p>
    <w:p w:rsidR="00D605F9" w:rsidRDefault="00D605F9">
      <w:pPr>
        <w:jc w:val="both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3"/>
        <w:spacing w:before="66"/>
        <w:ind w:right="473"/>
      </w:pPr>
      <w:r>
        <w:t>социальных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лидировать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</w:p>
    <w:p w:rsidR="00D605F9" w:rsidRDefault="00603EE5">
      <w:pPr>
        <w:pStyle w:val="a3"/>
        <w:spacing w:before="1"/>
        <w:ind w:right="467" w:firstLine="419"/>
      </w:pPr>
      <w:r>
        <w:t>Количество 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 внеурочную деятельность, составляет за 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-1"/>
        </w:rPr>
        <w:t xml:space="preserve"> </w:t>
      </w:r>
      <w:r>
        <w:t>часов.</w:t>
      </w:r>
    </w:p>
    <w:p w:rsidR="00D605F9" w:rsidRDefault="00603EE5">
      <w:pPr>
        <w:pStyle w:val="a3"/>
        <w:ind w:right="470" w:firstLine="359"/>
      </w:pPr>
      <w:r>
        <w:t>Величина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занятий),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D605F9" w:rsidRDefault="00603EE5">
      <w:pPr>
        <w:pStyle w:val="a3"/>
        <w:ind w:right="464" w:firstLine="419"/>
      </w:pP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61"/>
        </w:rPr>
        <w:t xml:space="preserve"> </w:t>
      </w:r>
      <w:r>
        <w:t>«Азбабинская</w:t>
      </w:r>
      <w:r>
        <w:rPr>
          <w:spacing w:val="1"/>
        </w:rPr>
        <w:t xml:space="preserve"> </w:t>
      </w:r>
      <w:r>
        <w:t>СОШ»: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2"/>
        </w:tabs>
        <w:ind w:right="476" w:firstLine="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407"/>
        </w:tabs>
        <w:ind w:right="475" w:firstLine="6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и ответственность);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4"/>
        </w:tabs>
        <w:ind w:right="472" w:firstLine="0"/>
        <w:rPr>
          <w:sz w:val="24"/>
        </w:rPr>
      </w:pPr>
      <w:r>
        <w:rPr>
          <w:sz w:val="24"/>
        </w:rPr>
        <w:t>доверие (поможет ему сплотить вокруг себя детей и стать для них значимым взрослым, к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позитивнее,</w:t>
      </w:r>
      <w:r>
        <w:rPr>
          <w:spacing w:val="1"/>
          <w:sz w:val="24"/>
        </w:rPr>
        <w:t xml:space="preserve"> </w:t>
      </w:r>
      <w:r>
        <w:rPr>
          <w:sz w:val="24"/>
        </w:rPr>
        <w:t>чье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 для подражания);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9"/>
        </w:tabs>
        <w:spacing w:before="1"/>
        <w:ind w:right="470" w:firstLine="0"/>
        <w:rPr>
          <w:sz w:val="24"/>
        </w:rPr>
      </w:pPr>
      <w:r>
        <w:rPr>
          <w:sz w:val="24"/>
        </w:rPr>
        <w:t>неназидательность (содержание внеурочных занятий не должно преподноситься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других).</w:t>
      </w:r>
    </w:p>
    <w:p w:rsidR="00D605F9" w:rsidRDefault="00603EE5">
      <w:pPr>
        <w:pStyle w:val="a3"/>
        <w:ind w:left="1462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2"/>
        </w:tabs>
        <w:ind w:right="476" w:firstLine="60"/>
        <w:rPr>
          <w:sz w:val="24"/>
        </w:rPr>
      </w:pPr>
      <w:r>
        <w:rPr>
          <w:sz w:val="24"/>
        </w:rPr>
        <w:t>развитие индивидуальности каждого ребѐнка в процессе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9"/>
        </w:tabs>
        <w:ind w:right="471" w:firstLine="0"/>
        <w:rPr>
          <w:sz w:val="24"/>
        </w:rPr>
      </w:pPr>
      <w:r>
        <w:rPr>
          <w:sz w:val="24"/>
        </w:rPr>
        <w:t>приобретение школьником социальных знаний (об общественных нормах, об 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социально одобряемых и неодобряемых формах поведения в обществе и 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35"/>
        </w:tabs>
        <w:ind w:right="4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605F9" w:rsidRDefault="00603EE5">
      <w:pPr>
        <w:pStyle w:val="a3"/>
      </w:pPr>
      <w:r>
        <w:t>-воспитание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селу,</w:t>
      </w:r>
      <w:r>
        <w:rPr>
          <w:spacing w:val="-3"/>
        </w:rPr>
        <w:t xml:space="preserve"> </w:t>
      </w:r>
      <w:r>
        <w:t>району,</w:t>
      </w:r>
      <w:r>
        <w:rPr>
          <w:spacing w:val="-3"/>
        </w:rPr>
        <w:t xml:space="preserve"> </w:t>
      </w:r>
      <w:r>
        <w:t>школе;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D605F9" w:rsidRDefault="00603EE5">
      <w:pPr>
        <w:pStyle w:val="a3"/>
        <w:spacing w:before="1"/>
        <w:ind w:right="473"/>
      </w:pPr>
      <w:r>
        <w:t>-формирования коммуникативной, этической, социальной, гражданской компетентности</w:t>
      </w:r>
      <w:r>
        <w:rPr>
          <w:spacing w:val="1"/>
        </w:rPr>
        <w:t xml:space="preserve"> </w:t>
      </w:r>
      <w:r>
        <w:t>школьников;</w:t>
      </w:r>
    </w:p>
    <w:p w:rsidR="00D605F9" w:rsidRDefault="00603EE5">
      <w:pPr>
        <w:pStyle w:val="a3"/>
      </w:pPr>
      <w:r>
        <w:t>-увеличение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охваченных</w:t>
      </w:r>
      <w:r>
        <w:rPr>
          <w:spacing w:val="-2"/>
        </w:rPr>
        <w:t xml:space="preserve"> </w:t>
      </w:r>
      <w:r>
        <w:t>организованным</w:t>
      </w:r>
      <w:r>
        <w:rPr>
          <w:spacing w:val="-6"/>
        </w:rPr>
        <w:t xml:space="preserve"> </w:t>
      </w:r>
      <w:r>
        <w:t>досугом;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400"/>
        </w:tabs>
        <w:ind w:right="47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11"/>
        </w:tabs>
        <w:ind w:right="466" w:firstLine="0"/>
        <w:rPr>
          <w:sz w:val="24"/>
        </w:rPr>
      </w:pPr>
      <w:r>
        <w:rPr>
          <w:sz w:val="24"/>
        </w:rPr>
        <w:t>реализация,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:rsidR="00D605F9" w:rsidRDefault="00603EE5">
      <w:pPr>
        <w:pStyle w:val="a3"/>
      </w:pPr>
      <w:r>
        <w:t>Ученик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23"/>
        </w:tabs>
        <w:ind w:right="474" w:firstLine="0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51"/>
        </w:tabs>
        <w:spacing w:before="1"/>
        <w:ind w:right="463" w:firstLine="0"/>
        <w:rPr>
          <w:sz w:val="24"/>
        </w:rPr>
      </w:pPr>
      <w:r>
        <w:rPr>
          <w:sz w:val="24"/>
        </w:rPr>
        <w:t>допускать возможности существования у людей различных точек зрения, в том числе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мнением;</w:t>
      </w:r>
    </w:p>
    <w:p w:rsidR="00D605F9" w:rsidRDefault="00603EE5">
      <w:pPr>
        <w:pStyle w:val="a3"/>
        <w:ind w:right="472"/>
      </w:pPr>
      <w:r>
        <w:t>-строить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партнѐра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партнѐром;</w:t>
      </w:r>
    </w:p>
    <w:p w:rsidR="00D605F9" w:rsidRDefault="00D605F9">
      <w:p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4"/>
        <w:numPr>
          <w:ilvl w:val="0"/>
          <w:numId w:val="1"/>
        </w:numPr>
        <w:tabs>
          <w:tab w:val="left" w:pos="1383"/>
        </w:tabs>
        <w:spacing w:before="66"/>
        <w:ind w:right="470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31"/>
        </w:tabs>
        <w:ind w:right="479" w:firstLine="0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учѐта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участников.</w:t>
      </w:r>
    </w:p>
    <w:p w:rsidR="00D605F9" w:rsidRDefault="00603EE5">
      <w:pPr>
        <w:pStyle w:val="a3"/>
        <w:spacing w:before="1"/>
        <w:ind w:right="469" w:firstLine="29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несовершеннолетних,</w:t>
      </w:r>
      <w:r>
        <w:rPr>
          <w:spacing w:val="-1"/>
        </w:rPr>
        <w:t xml:space="preserve"> </w:t>
      </w:r>
      <w:r>
        <w:t>обеспечить развитие</w:t>
      </w:r>
      <w:r>
        <w:rPr>
          <w:spacing w:val="-2"/>
        </w:rPr>
        <w:t xml:space="preserve"> </w:t>
      </w:r>
      <w:r>
        <w:t>личности.</w:t>
      </w:r>
    </w:p>
    <w:p w:rsidR="00D605F9" w:rsidRDefault="00D605F9">
      <w:pPr>
        <w:pStyle w:val="a3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000"/>
        <w:gridCol w:w="1419"/>
      </w:tblGrid>
      <w:tr w:rsidR="00D605F9">
        <w:trPr>
          <w:trHeight w:val="827"/>
        </w:trPr>
        <w:tc>
          <w:tcPr>
            <w:tcW w:w="3190" w:type="dxa"/>
          </w:tcPr>
          <w:p w:rsidR="00D605F9" w:rsidRDefault="00603EE5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419" w:type="dxa"/>
          </w:tcPr>
          <w:p w:rsidR="00D605F9" w:rsidRDefault="00603EE5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</w:p>
          <w:p w:rsidR="00D605F9" w:rsidRDefault="00603E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D605F9">
        <w:trPr>
          <w:trHeight w:val="277"/>
        </w:trPr>
        <w:tc>
          <w:tcPr>
            <w:tcW w:w="9609" w:type="dxa"/>
            <w:gridSpan w:val="3"/>
          </w:tcPr>
          <w:p w:rsidR="00D605F9" w:rsidRDefault="00603E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605F9">
        <w:trPr>
          <w:trHeight w:val="5520"/>
        </w:trPr>
        <w:tc>
          <w:tcPr>
            <w:tcW w:w="3190" w:type="dxa"/>
          </w:tcPr>
          <w:p w:rsidR="00D605F9" w:rsidRDefault="00603EE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 задача: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внутренней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школьника, необходимой ему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и ответственного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D605F9" w:rsidRDefault="00603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05F9" w:rsidRDefault="00603EE5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важнейшими аспектами жизни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пониманием сложностей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техническим прогрессом и 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D605F9" w:rsidRDefault="00603EE5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художественной культуре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поведения, доброжелательным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 к окружающим и ответственным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19" w:type="dxa"/>
          </w:tcPr>
          <w:p w:rsidR="00D605F9" w:rsidRDefault="00603E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3864"/>
        </w:trPr>
        <w:tc>
          <w:tcPr>
            <w:tcW w:w="3190" w:type="dxa"/>
          </w:tcPr>
          <w:p w:rsidR="00D605F9" w:rsidRDefault="00603EE5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применять приобретѐнные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умения и навыки для решения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D605F9" w:rsidRDefault="00603EE5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Основная задача: формирование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читательской, 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естественнонаучной, 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</w:p>
          <w:p w:rsidR="00D605F9" w:rsidRDefault="00603EE5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мышления и глобальных компетенций.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формы 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419" w:type="dxa"/>
          </w:tcPr>
          <w:p w:rsidR="00D605F9" w:rsidRDefault="00603E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9609" w:type="dxa"/>
            <w:gridSpan w:val="3"/>
          </w:tcPr>
          <w:p w:rsidR="00D605F9" w:rsidRDefault="00603EE5">
            <w:pPr>
              <w:pStyle w:val="TableParagraph"/>
              <w:spacing w:line="256" w:lineRule="exact"/>
              <w:ind w:left="3108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D605F9">
        <w:trPr>
          <w:trHeight w:val="1380"/>
        </w:trPr>
        <w:tc>
          <w:tcPr>
            <w:tcW w:w="3190" w:type="dxa"/>
          </w:tcPr>
          <w:p w:rsidR="00D605F9" w:rsidRDefault="00603EE5">
            <w:pPr>
              <w:pStyle w:val="TableParagraph"/>
              <w:ind w:right="919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D605F9" w:rsidRDefault="00603EE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Основная цель: интеллектуальное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общекультурное развитие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их особых 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419" w:type="dxa"/>
          </w:tcPr>
          <w:p w:rsidR="00D605F9" w:rsidRDefault="00D605F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605F9" w:rsidRDefault="00603EE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605F9" w:rsidRDefault="00D605F9">
      <w:pPr>
        <w:jc w:val="center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000"/>
        <w:gridCol w:w="1419"/>
      </w:tblGrid>
      <w:tr w:rsidR="00D605F9">
        <w:trPr>
          <w:trHeight w:val="6901"/>
        </w:trPr>
        <w:tc>
          <w:tcPr>
            <w:tcW w:w="319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ценностного отношения 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знаниям, как залогу их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 и к культуре в целом,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D605F9" w:rsidRDefault="00603EE5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сохраняющему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605F9" w:rsidRDefault="00603EE5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Основные направления деятельности: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дополнительному или углубленному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учебных предметов или модулей;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в рамках 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освоением регионального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или особыми этнокультурными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 дополнительные занятия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испытывающих 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</w:p>
          <w:p w:rsidR="00D605F9" w:rsidRDefault="00603EE5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занятия для обучающихся с 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или</w:t>
            </w:r>
          </w:p>
          <w:p w:rsidR="00D605F9" w:rsidRDefault="00603EE5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испытывающими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605F9" w:rsidRDefault="00603EE5">
            <w:pPr>
              <w:pStyle w:val="TableParagraph"/>
              <w:spacing w:line="276" w:lineRule="exact"/>
              <w:ind w:right="568" w:firstLine="60"/>
              <w:rPr>
                <w:sz w:val="24"/>
              </w:rPr>
            </w:pPr>
            <w:r>
              <w:rPr>
                <w:sz w:val="24"/>
              </w:rPr>
              <w:t>Основные формы 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419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7452"/>
        </w:trPr>
        <w:tc>
          <w:tcPr>
            <w:tcW w:w="3190" w:type="dxa"/>
          </w:tcPr>
          <w:p w:rsidR="00D605F9" w:rsidRDefault="00603EE5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развитии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 творческом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 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D605F9" w:rsidRDefault="00603EE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Основные задачи: раскрытие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школьников,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чувства вкуса и умения 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 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культуре; физическое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побуждение к здоровому образу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  <w:p w:rsidR="00D605F9" w:rsidRDefault="00603EE5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D605F9" w:rsidRDefault="00603EE5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 развитие их самостоятельности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 труда.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 формы: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творческих</w:t>
            </w:r>
          </w:p>
          <w:p w:rsidR="00D605F9" w:rsidRDefault="00603EE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объединениях (музыкальных, 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 или кружках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 т.п.); занятия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</w:p>
          <w:p w:rsidR="00D605F9" w:rsidRDefault="00603EE5">
            <w:pPr>
              <w:pStyle w:val="TableParagraph"/>
              <w:spacing w:line="270" w:lineRule="atLeast"/>
              <w:ind w:right="972"/>
              <w:rPr>
                <w:sz w:val="24"/>
              </w:rPr>
            </w:pPr>
            <w:r>
              <w:rPr>
                <w:sz w:val="24"/>
              </w:rPr>
              <w:t>организация спортивных турниров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9" w:type="dxa"/>
          </w:tcPr>
          <w:p w:rsidR="00D605F9" w:rsidRDefault="00603EE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605F9" w:rsidRDefault="00D605F9">
      <w:pPr>
        <w:spacing w:line="265" w:lineRule="exact"/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000"/>
        <w:gridCol w:w="1419"/>
      </w:tblGrid>
      <w:tr w:rsidR="00D605F9">
        <w:trPr>
          <w:trHeight w:val="830"/>
        </w:trPr>
        <w:tc>
          <w:tcPr>
            <w:tcW w:w="319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0" w:type="dxa"/>
          </w:tcPr>
          <w:p w:rsidR="00D605F9" w:rsidRDefault="00603E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объединениях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</w:p>
          <w:p w:rsidR="00D605F9" w:rsidRDefault="00603EE5">
            <w:pPr>
              <w:pStyle w:val="TableParagraph"/>
              <w:spacing w:line="270" w:lineRule="atLeast"/>
              <w:ind w:right="1007"/>
              <w:rPr>
                <w:sz w:val="24"/>
              </w:rPr>
            </w:pPr>
            <w:r>
              <w:rPr>
                <w:sz w:val="24"/>
              </w:rPr>
              <w:t>направленности (экскурсии,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музея)</w:t>
            </w:r>
          </w:p>
        </w:tc>
        <w:tc>
          <w:tcPr>
            <w:tcW w:w="1419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272"/>
        </w:trPr>
        <w:tc>
          <w:tcPr>
            <w:tcW w:w="3190" w:type="dxa"/>
            <w:tcBorders>
              <w:bottom w:val="nil"/>
            </w:tcBorders>
          </w:tcPr>
          <w:p w:rsidR="00D605F9" w:rsidRDefault="00603E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00" w:type="dxa"/>
            <w:tcBorders>
              <w:bottom w:val="nil"/>
            </w:tcBorders>
          </w:tcPr>
          <w:p w:rsidR="00D605F9" w:rsidRDefault="00603E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9" w:type="dxa"/>
            <w:tcBorders>
              <w:bottom w:val="nil"/>
            </w:tcBorders>
          </w:tcPr>
          <w:p w:rsidR="00D605F9" w:rsidRDefault="00603EE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талантов.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дальнейший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(староста,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школы.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5000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8"/>
        </w:trPr>
        <w:tc>
          <w:tcPr>
            <w:tcW w:w="3190" w:type="dxa"/>
            <w:tcBorders>
              <w:top w:val="nil"/>
            </w:tcBorders>
          </w:tcPr>
          <w:p w:rsidR="00D605F9" w:rsidRDefault="00603E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000" w:type="dxa"/>
            <w:tcBorders>
              <w:top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9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0" w:type="dxa"/>
            <w:tcBorders>
              <w:righ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304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9" w:type="dxa"/>
            <w:tcBorders>
              <w:lef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D605F9" w:rsidRDefault="00D605F9">
      <w:pPr>
        <w:pStyle w:val="a3"/>
        <w:ind w:left="0"/>
        <w:jc w:val="left"/>
        <w:rPr>
          <w:sz w:val="20"/>
        </w:rPr>
      </w:pPr>
    </w:p>
    <w:p w:rsidR="00D605F9" w:rsidRDefault="00D605F9">
      <w:pPr>
        <w:pStyle w:val="a3"/>
        <w:spacing w:before="1"/>
        <w:ind w:left="0"/>
        <w:jc w:val="left"/>
        <w:rPr>
          <w:sz w:val="23"/>
        </w:rPr>
      </w:pPr>
    </w:p>
    <w:p w:rsidR="00D605F9" w:rsidRDefault="00603EE5">
      <w:pPr>
        <w:pStyle w:val="a3"/>
        <w:ind w:right="470"/>
      </w:pPr>
      <w:r>
        <w:t>2-4 классы.</w:t>
      </w:r>
      <w:r>
        <w:rPr>
          <w:spacing w:val="1"/>
        </w:rPr>
        <w:t xml:space="preserve"> </w:t>
      </w:r>
      <w:r>
        <w:t>Под внеурочной деятельностью понимается образовательная 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605F9" w:rsidRDefault="00603EE5">
      <w:pPr>
        <w:pStyle w:val="a3"/>
        <w:ind w:right="474" w:firstLine="359"/>
      </w:pPr>
      <w:r>
        <w:t>Цели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7"/>
        </w:tabs>
        <w:ind w:right="47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учѐт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D605F9" w:rsidRDefault="00603EE5">
      <w:pPr>
        <w:pStyle w:val="a3"/>
        <w:ind w:right="470" w:firstLine="29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 духовно-нравственное, социальное, общеинтеллектуальное,</w:t>
      </w:r>
      <w:r>
        <w:rPr>
          <w:spacing w:val="1"/>
        </w:rPr>
        <w:t xml:space="preserve"> </w:t>
      </w:r>
      <w:r>
        <w:t>общекультурное).</w:t>
      </w:r>
    </w:p>
    <w:p w:rsidR="00D605F9" w:rsidRDefault="00603EE5">
      <w:pPr>
        <w:pStyle w:val="a3"/>
        <w:spacing w:before="1"/>
        <w:ind w:right="1437" w:firstLine="419"/>
      </w:pPr>
      <w:r>
        <w:t>Формы организации внеурочной деятельности отличные от урочной системы</w:t>
      </w:r>
      <w:r>
        <w:rPr>
          <w:spacing w:val="-57"/>
        </w:rPr>
        <w:t xml:space="preserve"> </w:t>
      </w:r>
      <w:r>
        <w:t>обучения: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экскурсии,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кружки,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секции,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конференции,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диспуты,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олимпиады,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конкурсы,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соревнования,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02"/>
        </w:tabs>
        <w:ind w:left="1301" w:hanging="140"/>
        <w:jc w:val="left"/>
        <w:rPr>
          <w:sz w:val="24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</w:p>
    <w:p w:rsidR="00D605F9" w:rsidRDefault="00603EE5">
      <w:pPr>
        <w:pStyle w:val="a3"/>
        <w:tabs>
          <w:tab w:val="left" w:pos="2694"/>
          <w:tab w:val="left" w:pos="4171"/>
          <w:tab w:val="left" w:pos="5490"/>
          <w:tab w:val="left" w:pos="6646"/>
          <w:tab w:val="left" w:pos="8375"/>
          <w:tab w:val="left" w:pos="9821"/>
        </w:tabs>
        <w:ind w:right="473" w:firstLine="479"/>
        <w:jc w:val="left"/>
      </w:pPr>
      <w:r>
        <w:t>Время,</w:t>
      </w:r>
      <w:r>
        <w:rPr>
          <w:spacing w:val="48"/>
        </w:rPr>
        <w:t xml:space="preserve"> </w:t>
      </w:r>
      <w:r>
        <w:t>отведѐнное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внеурочную</w:t>
      </w:r>
      <w:r>
        <w:rPr>
          <w:spacing w:val="49"/>
        </w:rPr>
        <w:t xml:space="preserve"> </w:t>
      </w:r>
      <w:r>
        <w:t>деятельность,</w:t>
      </w:r>
      <w:r>
        <w:rPr>
          <w:spacing w:val="47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учитывается</w:t>
      </w:r>
      <w:r>
        <w:rPr>
          <w:spacing w:val="49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tab/>
        <w:t>допустимой</w:t>
      </w:r>
      <w:r>
        <w:tab/>
        <w:t>недельной</w:t>
      </w:r>
      <w:r>
        <w:tab/>
        <w:t>нагрузки</w:t>
      </w:r>
      <w:r>
        <w:tab/>
        <w:t>обучающихся.</w:t>
      </w:r>
      <w:r>
        <w:tab/>
        <w:t>Количество</w:t>
      </w:r>
      <w:r>
        <w:tab/>
        <w:t>часов,</w:t>
      </w:r>
    </w:p>
    <w:p w:rsidR="00D605F9" w:rsidRDefault="00D605F9">
      <w:p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p w:rsidR="00D605F9" w:rsidRDefault="00603EE5">
      <w:pPr>
        <w:pStyle w:val="a3"/>
        <w:spacing w:before="66"/>
        <w:ind w:right="471"/>
      </w:pP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1350 часов.</w:t>
      </w:r>
    </w:p>
    <w:p w:rsidR="00D605F9" w:rsidRDefault="00603EE5">
      <w:pPr>
        <w:pStyle w:val="a3"/>
        <w:ind w:right="465" w:firstLine="539"/>
      </w:pPr>
      <w:r>
        <w:t>Основное преимущество организации внеурочной деятельности в школе заключается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содержательном единстве учебного, воспитательного и развивающего процессов в 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D605F9" w:rsidRDefault="00603EE5">
      <w:pPr>
        <w:pStyle w:val="a3"/>
        <w:spacing w:before="1"/>
        <w:ind w:right="466" w:firstLine="479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образования). Внеурочная деятельность тесно связана с дополнительным образованием</w:t>
      </w:r>
      <w:r>
        <w:rPr>
          <w:spacing w:val="1"/>
        </w:rPr>
        <w:t xml:space="preserve"> </w:t>
      </w:r>
      <w:r>
        <w:t>детей в части создания условий для развития творческих интересов детей, включения их 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D605F9" w:rsidRDefault="00603EE5">
      <w:pPr>
        <w:pStyle w:val="a3"/>
        <w:ind w:right="466" w:firstLine="479"/>
      </w:pPr>
      <w:r>
        <w:t>Координирующую роль в организации внеурочной деятельности выполняет классный</w:t>
      </w:r>
      <w:r>
        <w:rPr>
          <w:spacing w:val="-57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D605F9" w:rsidRDefault="00D605F9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3696"/>
        <w:gridCol w:w="1229"/>
        <w:gridCol w:w="614"/>
        <w:gridCol w:w="1615"/>
      </w:tblGrid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ind w:right="11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Кол-во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D605F9">
        <w:trPr>
          <w:trHeight w:val="554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Кружки, конкурсы, диспуты,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D605F9">
        <w:trPr>
          <w:trHeight w:val="551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D605F9">
        <w:trPr>
          <w:trHeight w:val="828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</w:p>
          <w:p w:rsidR="00D605F9" w:rsidRDefault="00603EE5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D605F9">
        <w:trPr>
          <w:trHeight w:val="275"/>
        </w:trPr>
        <w:tc>
          <w:tcPr>
            <w:tcW w:w="26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6" w:type="dxa"/>
            <w:tcBorders>
              <w:right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1615" w:type="dxa"/>
            <w:tcBorders>
              <w:left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605F9" w:rsidRDefault="00D605F9">
      <w:pPr>
        <w:pStyle w:val="a3"/>
        <w:spacing w:before="3"/>
        <w:ind w:left="0"/>
        <w:jc w:val="left"/>
        <w:rPr>
          <w:sz w:val="23"/>
        </w:rPr>
      </w:pPr>
    </w:p>
    <w:p w:rsidR="00D605F9" w:rsidRDefault="00603EE5">
      <w:pPr>
        <w:pStyle w:val="a3"/>
        <w:ind w:right="847"/>
      </w:pPr>
      <w:r>
        <w:t>Конкретные занятия, кружки, секции и т.д. для каждого класса закрепляются графиком</w:t>
      </w:r>
      <w:r>
        <w:rPr>
          <w:spacing w:val="-58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D605F9" w:rsidRDefault="00D605F9">
      <w:pPr>
        <w:pStyle w:val="a3"/>
        <w:ind w:left="0"/>
        <w:jc w:val="left"/>
        <w:rPr>
          <w:sz w:val="26"/>
        </w:rPr>
      </w:pPr>
    </w:p>
    <w:p w:rsidR="00D605F9" w:rsidRDefault="00603EE5">
      <w:pPr>
        <w:pStyle w:val="1"/>
        <w:spacing w:before="215" w:line="274" w:lineRule="exact"/>
        <w:ind w:right="0"/>
        <w:jc w:val="both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605F9" w:rsidRDefault="00603EE5">
      <w:pPr>
        <w:pStyle w:val="a3"/>
        <w:ind w:right="470" w:firstLine="60"/>
      </w:pPr>
      <w:r>
        <w:t>5-й класс (по обновленным ФГОС).</w:t>
      </w:r>
      <w:r>
        <w:rPr>
          <w:spacing w:val="1"/>
        </w:rPr>
        <w:t xml:space="preserve"> </w:t>
      </w:r>
      <w:r>
        <w:t>Под внеурочной деятельностью следует понимать</w:t>
      </w:r>
      <w:r>
        <w:rPr>
          <w:spacing w:val="1"/>
        </w:rPr>
        <w:t xml:space="preserve"> </w:t>
      </w:r>
      <w:r>
        <w:t>образовательную деятельность, направленную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</w:p>
    <w:p w:rsidR="00D605F9" w:rsidRDefault="00603EE5">
      <w:pPr>
        <w:pStyle w:val="a3"/>
        <w:ind w:right="472" w:firstLine="53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 деятельности на уроке), в которых возможно и целесообразно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социализации</w:t>
      </w:r>
      <w:r>
        <w:rPr>
          <w:spacing w:val="50"/>
        </w:rPr>
        <w:t xml:space="preserve"> </w:t>
      </w:r>
      <w:r>
        <w:t>детей,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одной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свободного</w:t>
      </w:r>
    </w:p>
    <w:p w:rsidR="00D605F9" w:rsidRDefault="00D605F9">
      <w:p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3"/>
        <w:spacing w:before="66"/>
        <w:ind w:right="475"/>
      </w:pPr>
      <w:r>
        <w:t>времени обучающихся. Обязательным условием организации внеурочной 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D605F9" w:rsidRDefault="00603EE5">
      <w:pPr>
        <w:pStyle w:val="a3"/>
        <w:ind w:right="466" w:firstLine="240"/>
      </w:pPr>
      <w:r>
        <w:t>Цель внеурочной деятельности: создание условий для проявления и развития 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</w:t>
      </w:r>
      <w:r>
        <w:rPr>
          <w:spacing w:val="2"/>
        </w:rPr>
        <w:t xml:space="preserve"> </w:t>
      </w:r>
      <w:r>
        <w:t>традиций.</w:t>
      </w:r>
    </w:p>
    <w:p w:rsidR="00D605F9" w:rsidRDefault="00603EE5">
      <w:pPr>
        <w:pStyle w:val="a3"/>
        <w:spacing w:before="1"/>
        <w:ind w:right="472" w:firstLine="240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78"/>
        </w:tabs>
        <w:ind w:right="469" w:firstLine="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83"/>
        </w:tabs>
        <w:ind w:right="471" w:firstLine="0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6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66"/>
        </w:tabs>
        <w:ind w:right="475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20"/>
          <w:sz w:val="24"/>
        </w:rPr>
        <w:t xml:space="preserve"> </w:t>
      </w:r>
      <w:r>
        <w:rPr>
          <w:sz w:val="24"/>
        </w:rPr>
        <w:t>сфере</w:t>
      </w:r>
      <w:r>
        <w:rPr>
          <w:spacing w:val="1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59"/>
        </w:tabs>
        <w:ind w:right="473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D605F9" w:rsidRDefault="00603EE5">
      <w:pPr>
        <w:pStyle w:val="a3"/>
        <w:ind w:right="473" w:firstLine="359"/>
        <w:jc w:val="left"/>
      </w:pP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состоит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частей:</w:t>
      </w:r>
      <w:r>
        <w:rPr>
          <w:spacing w:val="6"/>
        </w:rPr>
        <w:t xml:space="preserve"> </w:t>
      </w:r>
      <w:r>
        <w:t>части,</w:t>
      </w:r>
      <w:r>
        <w:rPr>
          <w:spacing w:val="6"/>
        </w:rPr>
        <w:t xml:space="preserve"> </w:t>
      </w:r>
      <w:r>
        <w:t>рекомендуемой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 вариативной части.</w:t>
      </w:r>
    </w:p>
    <w:p w:rsidR="00D605F9" w:rsidRDefault="00603EE5">
      <w:pPr>
        <w:pStyle w:val="a3"/>
        <w:tabs>
          <w:tab w:val="left" w:pos="2989"/>
          <w:tab w:val="left" w:pos="4591"/>
          <w:tab w:val="left" w:pos="4953"/>
          <w:tab w:val="left" w:pos="5828"/>
          <w:tab w:val="left" w:pos="7677"/>
          <w:tab w:val="left" w:pos="8280"/>
          <w:tab w:val="left" w:pos="8975"/>
        </w:tabs>
        <w:spacing w:before="1"/>
        <w:ind w:right="471" w:firstLine="419"/>
        <w:jc w:val="left"/>
      </w:pPr>
      <w:r>
        <w:t>Внеурочная</w:t>
      </w:r>
      <w:r>
        <w:tab/>
        <w:t>деятельность</w:t>
      </w:r>
      <w:r>
        <w:tab/>
        <w:t>в</w:t>
      </w:r>
      <w:r>
        <w:tab/>
        <w:t>части,</w:t>
      </w:r>
      <w:r>
        <w:tab/>
        <w:t>рекомендуемой</w:t>
      </w:r>
      <w:r>
        <w:tab/>
        <w:t>для</w:t>
      </w:r>
      <w:r>
        <w:tab/>
        <w:t>всех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407"/>
        </w:tabs>
        <w:ind w:right="462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1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 урок) с целью развития ценностного отношения обучающихся к своей Родине 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 Реализация программы занятий «Разговоры о важном» возложена на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56"/>
        </w:tabs>
        <w:ind w:right="471" w:firstLine="0"/>
        <w:rPr>
          <w:sz w:val="24"/>
        </w:rPr>
      </w:pPr>
      <w:r>
        <w:rPr>
          <w:sz w:val="24"/>
        </w:rPr>
        <w:t>1 час в неделю - занятия по формированию функциональной грамотности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 (обеспечение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26"/>
        </w:tabs>
        <w:ind w:right="462" w:firstLine="0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предпринимательства).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развития ценностного отношения обучающихся к труду, как основному 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605F9" w:rsidRDefault="00603EE5">
      <w:pPr>
        <w:pStyle w:val="a3"/>
        <w:spacing w:before="1"/>
        <w:ind w:left="1462"/>
      </w:pPr>
      <w:r>
        <w:t>В</w:t>
      </w:r>
      <w:r>
        <w:rPr>
          <w:spacing w:val="-6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включены: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5"/>
        </w:tabs>
        <w:ind w:right="466" w:firstLine="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удовлетворения их особых познавательных, культурных,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95"/>
        </w:tabs>
        <w:ind w:right="470" w:firstLine="0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творческом и физическом развитии, помощи в самореализации, раскрытии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способностей и талантов;</w:t>
      </w:r>
    </w:p>
    <w:p w:rsidR="00D605F9" w:rsidRDefault="00D605F9">
      <w:pPr>
        <w:jc w:val="both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4"/>
        <w:numPr>
          <w:ilvl w:val="0"/>
          <w:numId w:val="1"/>
        </w:numPr>
        <w:tabs>
          <w:tab w:val="left" w:pos="1347"/>
        </w:tabs>
        <w:spacing w:before="66"/>
        <w:ind w:right="464" w:firstLine="0"/>
        <w:rPr>
          <w:sz w:val="24"/>
        </w:rPr>
      </w:pP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 том числе в рамках Российского движения школьников, Юнармии)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брать на себя инициативу и нести ответственность, отстаивать свою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зрения.</w:t>
      </w:r>
    </w:p>
    <w:p w:rsidR="00D605F9" w:rsidRDefault="00603EE5">
      <w:pPr>
        <w:pStyle w:val="a3"/>
        <w:spacing w:before="1"/>
        <w:ind w:right="467" w:firstLine="359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на уровне основного общего образования не более 1750 часов, в год — не более</w:t>
      </w:r>
      <w:r>
        <w:rPr>
          <w:spacing w:val="1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часов.</w:t>
      </w:r>
    </w:p>
    <w:p w:rsidR="00D605F9" w:rsidRDefault="00603EE5">
      <w:pPr>
        <w:pStyle w:val="a3"/>
        <w:ind w:right="464" w:firstLine="240"/>
      </w:pPr>
      <w:r>
        <w:t>Величина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занятий),</w:t>
      </w:r>
      <w:r>
        <w:rPr>
          <w:spacing w:val="60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плана,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D605F9" w:rsidRDefault="00603EE5">
      <w:pPr>
        <w:pStyle w:val="a3"/>
        <w:ind w:right="466" w:firstLine="659"/>
      </w:pP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«Азбабинская</w:t>
      </w:r>
      <w:r>
        <w:rPr>
          <w:spacing w:val="1"/>
        </w:rPr>
        <w:t xml:space="preserve"> </w:t>
      </w:r>
      <w:r>
        <w:t>СОШ»: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2"/>
        </w:tabs>
        <w:ind w:right="476" w:firstLine="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антисоциальные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5"/>
        </w:tabs>
        <w:ind w:right="468" w:firstLine="0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инфантильность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и ответственность);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14"/>
        </w:tabs>
        <w:spacing w:before="1"/>
        <w:ind w:right="472" w:firstLine="60"/>
        <w:rPr>
          <w:sz w:val="24"/>
        </w:rPr>
      </w:pPr>
      <w:r>
        <w:rPr>
          <w:sz w:val="24"/>
        </w:rPr>
        <w:t>доверие</w:t>
      </w:r>
      <w:r>
        <w:rPr>
          <w:spacing w:val="7"/>
          <w:sz w:val="24"/>
        </w:rPr>
        <w:t xml:space="preserve"> </w:t>
      </w:r>
      <w:r>
        <w:rPr>
          <w:sz w:val="24"/>
        </w:rPr>
        <w:t>(поможет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стать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9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57"/>
          <w:sz w:val="24"/>
        </w:rPr>
        <w:t xml:space="preserve"> </w:t>
      </w:r>
      <w:r>
        <w:rPr>
          <w:sz w:val="24"/>
        </w:rPr>
        <w:t>к которому дети больше прислушиваются, чьи требования и просьбы 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позитивнее,</w:t>
      </w:r>
      <w:r>
        <w:rPr>
          <w:spacing w:val="1"/>
          <w:sz w:val="24"/>
        </w:rPr>
        <w:t xml:space="preserve"> </w:t>
      </w:r>
      <w:r>
        <w:rPr>
          <w:sz w:val="24"/>
        </w:rPr>
        <w:t>чье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 для подражания);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02"/>
        </w:tabs>
        <w:ind w:right="462" w:firstLine="60"/>
        <w:rPr>
          <w:sz w:val="24"/>
        </w:rPr>
      </w:pPr>
      <w:r>
        <w:rPr>
          <w:sz w:val="24"/>
        </w:rPr>
        <w:t>неназидательность (содержание внеурочных занятий не должно преподноситься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назиданий,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важно дать ему самому делать выводы из увиденного и услышанного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-1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 w:rsidR="00D605F9" w:rsidRDefault="00D605F9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777"/>
        <w:gridCol w:w="1275"/>
      </w:tblGrid>
      <w:tr w:rsidR="00D605F9">
        <w:trPr>
          <w:trHeight w:val="827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</w:t>
            </w:r>
          </w:p>
          <w:p w:rsidR="00D605F9" w:rsidRDefault="00603EE5">
            <w:pPr>
              <w:pStyle w:val="TableParagraph"/>
              <w:spacing w:line="270" w:lineRule="atLeast"/>
              <w:ind w:left="105" w:right="123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605F9">
        <w:trPr>
          <w:trHeight w:val="278"/>
        </w:trPr>
        <w:tc>
          <w:tcPr>
            <w:tcW w:w="9324" w:type="dxa"/>
            <w:gridSpan w:val="3"/>
          </w:tcPr>
          <w:p w:rsidR="00D605F9" w:rsidRDefault="00603E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605F9">
        <w:trPr>
          <w:trHeight w:val="5244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своей Родине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населяющим ее людям,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 истории, богатой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D605F9" w:rsidRDefault="00603EE5">
            <w:pPr>
              <w:pStyle w:val="TableParagraph"/>
              <w:ind w:left="105" w:right="171" w:firstLine="300"/>
              <w:rPr>
                <w:sz w:val="24"/>
              </w:rPr>
            </w:pPr>
            <w:r>
              <w:rPr>
                <w:sz w:val="24"/>
              </w:rPr>
              <w:t>Основная задача: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внутренней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D605F9" w:rsidRDefault="00603EE5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05F9" w:rsidRDefault="00603EE5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z w:val="24"/>
              </w:rPr>
              <w:t>важнейшими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России: знанием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мира,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 и сохранением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в мировой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D605F9" w:rsidRDefault="00603E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605F9" w:rsidRDefault="00D605F9">
      <w:pPr>
        <w:spacing w:line="268" w:lineRule="exact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777"/>
        <w:gridCol w:w="1275"/>
      </w:tblGrid>
      <w:tr w:rsidR="00D605F9">
        <w:trPr>
          <w:trHeight w:val="830"/>
        </w:trPr>
        <w:tc>
          <w:tcPr>
            <w:tcW w:w="327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</w:p>
          <w:p w:rsidR="00D605F9" w:rsidRDefault="00603EE5">
            <w:pPr>
              <w:pStyle w:val="TableParagraph"/>
              <w:spacing w:line="270" w:lineRule="atLeast"/>
              <w:ind w:left="105" w:right="591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проведения: 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7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3864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применять приобретѐнные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умения и навыки для решения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различных сферах 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D605F9" w:rsidRDefault="00603EE5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Основная задача: формирование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читательской, 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естественнонаучной, финансовой,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</w:p>
          <w:p w:rsidR="00D605F9" w:rsidRDefault="00603EE5">
            <w:pPr>
              <w:pStyle w:val="TableParagraph"/>
              <w:spacing w:line="270" w:lineRule="atLeast"/>
              <w:ind w:left="105" w:right="347"/>
              <w:rPr>
                <w:sz w:val="24"/>
              </w:rPr>
            </w:pPr>
            <w:r>
              <w:rPr>
                <w:sz w:val="24"/>
              </w:rPr>
              <w:t>мышления и глобальных компетенций.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формы 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8833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103" w:firstLine="180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обучающихся к труду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ощущения 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  <w:p w:rsidR="00D605F9" w:rsidRDefault="00603EE5">
            <w:pPr>
              <w:pStyle w:val="TableParagraph"/>
              <w:ind w:left="105" w:right="236" w:firstLine="240"/>
              <w:rPr>
                <w:sz w:val="24"/>
              </w:rPr>
            </w:pPr>
            <w:r>
              <w:rPr>
                <w:sz w:val="24"/>
              </w:rPr>
              <w:t>Основная задача: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школьников к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направления продолжения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важности получаемых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605F9" w:rsidRDefault="00603EE5">
            <w:pPr>
              <w:pStyle w:val="TableParagraph"/>
              <w:ind w:left="105" w:right="120" w:firstLine="180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 беседы, 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квесты, решение кейсов,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 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пробы, 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D605F9" w:rsidRDefault="00603EE5">
            <w:pPr>
              <w:pStyle w:val="TableParagraph"/>
              <w:ind w:left="105" w:right="248" w:firstLine="240"/>
              <w:rPr>
                <w:sz w:val="24"/>
              </w:rPr>
            </w:pPr>
            <w:r>
              <w:rPr>
                <w:sz w:val="24"/>
              </w:rPr>
              <w:t>Основное содержание: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 профессий и способами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образования;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</w:p>
          <w:p w:rsidR="00D605F9" w:rsidRDefault="00603EE5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надпрофессиональных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команде, поведения в</w:t>
            </w:r>
          </w:p>
          <w:p w:rsidR="00D605F9" w:rsidRDefault="00603EE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конфликтной ситуации и т.п.);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познания обучающимся самого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D605F9" w:rsidRDefault="00603EE5">
            <w:pPr>
              <w:pStyle w:val="TableParagraph"/>
              <w:spacing w:line="270" w:lineRule="atLeast"/>
              <w:ind w:left="105" w:right="202"/>
              <w:rPr>
                <w:sz w:val="24"/>
              </w:rPr>
            </w:pPr>
            <w:r>
              <w:rPr>
                <w:sz w:val="24"/>
              </w:rPr>
              <w:t>уверенности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9324" w:type="dxa"/>
            <w:gridSpan w:val="3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D605F9">
        <w:trPr>
          <w:trHeight w:val="551"/>
        </w:trPr>
        <w:tc>
          <w:tcPr>
            <w:tcW w:w="3272" w:type="dxa"/>
          </w:tcPr>
          <w:p w:rsidR="00D605F9" w:rsidRDefault="00603EE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05F9" w:rsidRDefault="00603E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spacing w:line="262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605F9" w:rsidRDefault="00603EE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605F9" w:rsidRDefault="00D605F9">
      <w:pPr>
        <w:spacing w:line="262" w:lineRule="exact"/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777"/>
        <w:gridCol w:w="1275"/>
      </w:tblGrid>
      <w:tr w:rsidR="00D605F9">
        <w:trPr>
          <w:trHeight w:val="8556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интеллектуальных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D605F9" w:rsidRDefault="00603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D605F9" w:rsidRDefault="00603EE5">
            <w:pPr>
              <w:pStyle w:val="TableParagraph"/>
              <w:ind w:left="105" w:right="516" w:firstLine="180"/>
              <w:rPr>
                <w:sz w:val="24"/>
              </w:rPr>
            </w:pPr>
            <w:r>
              <w:rPr>
                <w:sz w:val="24"/>
              </w:rPr>
              <w:t>Основная задача: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знаниям, как залогу их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 и к культуре в целом,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D605F9" w:rsidRDefault="00603EE5">
            <w:pPr>
              <w:pStyle w:val="TableParagraph"/>
              <w:ind w:left="105" w:right="1481"/>
              <w:rPr>
                <w:sz w:val="24"/>
              </w:rPr>
            </w:pPr>
            <w:r>
              <w:rPr>
                <w:sz w:val="24"/>
              </w:rPr>
              <w:t>сохраняющему национальную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605F9" w:rsidRDefault="00603EE5">
            <w:pPr>
              <w:pStyle w:val="TableParagraph"/>
              <w:ind w:left="105" w:right="527" w:firstLine="24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дополнительному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углубленному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D605F9" w:rsidRDefault="00603EE5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D605F9" w:rsidRDefault="00603EE5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деятельности; занятия,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 регионального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особыми</w:t>
            </w:r>
          </w:p>
          <w:p w:rsidR="00D605F9" w:rsidRDefault="00603EE5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этнокультурными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D605F9" w:rsidRDefault="00603EE5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дополнительные занятия для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 затруднения в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 или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языка обучения; 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или</w:t>
            </w:r>
          </w:p>
          <w:p w:rsidR="00D605F9" w:rsidRDefault="00603EE5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испытывающими затруднения в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D605F9" w:rsidRDefault="00603EE5">
            <w:pPr>
              <w:pStyle w:val="TableParagraph"/>
              <w:spacing w:line="270" w:lineRule="atLeast"/>
              <w:ind w:left="105" w:right="347" w:firstLine="60"/>
              <w:rPr>
                <w:sz w:val="24"/>
              </w:rPr>
            </w:pPr>
            <w:r>
              <w:rPr>
                <w:sz w:val="24"/>
              </w:rPr>
              <w:t>Основные формы 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  <w:tc>
          <w:tcPr>
            <w:tcW w:w="127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5796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119" w:firstLine="18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 обучающихся в 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физическом 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раскрытии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  <w:p w:rsidR="00D605F9" w:rsidRDefault="00603EE5">
            <w:pPr>
              <w:pStyle w:val="TableParagraph"/>
              <w:ind w:left="105" w:right="98" w:firstLine="180"/>
              <w:rPr>
                <w:sz w:val="24"/>
              </w:rPr>
            </w:pPr>
            <w:r>
              <w:rPr>
                <w:sz w:val="24"/>
              </w:rPr>
              <w:t>Основные задачи: раскрытие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школьников, 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чувства вкуса и умения 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 формирование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привитие им любви к 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побуждение к здоровому образу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  <w:p w:rsidR="00D605F9" w:rsidRDefault="00603EE5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 школьников, привитие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своему краю, его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природе, развитие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</w:p>
          <w:p w:rsidR="00D605F9" w:rsidRDefault="00603EE5">
            <w:pPr>
              <w:pStyle w:val="TableParagraph"/>
              <w:ind w:left="105" w:right="1694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самообслуживающего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605F9" w:rsidRDefault="00603EE5">
            <w:pPr>
              <w:pStyle w:val="TableParagraph"/>
              <w:spacing w:line="269" w:lineRule="exact"/>
              <w:ind w:left="4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605F9" w:rsidRDefault="00D605F9">
      <w:pPr>
        <w:spacing w:line="265" w:lineRule="exact"/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4777"/>
        <w:gridCol w:w="1275"/>
      </w:tblGrid>
      <w:tr w:rsidR="00D605F9">
        <w:trPr>
          <w:trHeight w:val="2762"/>
        </w:trPr>
        <w:tc>
          <w:tcPr>
            <w:tcW w:w="327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404"/>
              <w:rPr>
                <w:sz w:val="24"/>
              </w:rPr>
            </w:pPr>
            <w:r>
              <w:rPr>
                <w:sz w:val="24"/>
              </w:rPr>
              <w:t>занятия школьников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кружках</w:t>
            </w:r>
          </w:p>
          <w:p w:rsidR="00D605F9" w:rsidRDefault="00603EE5">
            <w:pPr>
              <w:pStyle w:val="TableParagraph"/>
              <w:spacing w:line="270" w:lineRule="atLeast"/>
              <w:ind w:left="105" w:right="92"/>
              <w:rPr>
                <w:sz w:val="24"/>
              </w:rPr>
            </w:pPr>
            <w:r>
              <w:rPr>
                <w:sz w:val="24"/>
              </w:rPr>
              <w:t>художественного творчества и т.п.);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в спортивных 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(секциях и клубах, организация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турниров и соревнований);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объединениях 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 направленности (экскурсии,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 музея)</w:t>
            </w:r>
          </w:p>
        </w:tc>
        <w:tc>
          <w:tcPr>
            <w:tcW w:w="127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6348"/>
        </w:trPr>
        <w:tc>
          <w:tcPr>
            <w:tcW w:w="3272" w:type="dxa"/>
          </w:tcPr>
          <w:p w:rsidR="00D605F9" w:rsidRDefault="00603EE5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05F9" w:rsidRDefault="00603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D605F9" w:rsidRDefault="00603EE5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 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</w:p>
          <w:p w:rsidR="00D605F9" w:rsidRDefault="00603EE5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D605F9" w:rsidRDefault="00603EE5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мероприятий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777" w:type="dxa"/>
          </w:tcPr>
          <w:p w:rsidR="00D605F9" w:rsidRDefault="00603EE5">
            <w:pPr>
              <w:pStyle w:val="TableParagraph"/>
              <w:ind w:left="105" w:right="119" w:firstLine="18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потребностей обучающихся в 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 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 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D605F9" w:rsidRDefault="00603EE5">
            <w:pPr>
              <w:pStyle w:val="TableParagraph"/>
              <w:ind w:left="105" w:right="320" w:firstLine="300"/>
              <w:rPr>
                <w:sz w:val="24"/>
              </w:rPr>
            </w:pPr>
            <w:r>
              <w:rPr>
                <w:sz w:val="24"/>
              </w:rPr>
              <w:t>Основные задачи: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справедливости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D605F9" w:rsidRDefault="00603EE5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дальнейший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мероприятиях, проводимых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и школе, а так же в 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 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</w:p>
          <w:p w:rsidR="00D605F9" w:rsidRDefault="00603E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D605F9" w:rsidRDefault="00603EE5">
            <w:pPr>
              <w:pStyle w:val="TableParagraph"/>
              <w:spacing w:line="270" w:lineRule="atLeast"/>
              <w:ind w:left="105" w:right="306" w:firstLine="240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функций, 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(староста,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дежурный и т.д.); участие в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и школы.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ролей в 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 российском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1275" w:type="dxa"/>
          </w:tcPr>
          <w:p w:rsidR="00D605F9" w:rsidRDefault="00603EE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605F9">
        <w:trPr>
          <w:trHeight w:val="275"/>
        </w:trPr>
        <w:tc>
          <w:tcPr>
            <w:tcW w:w="327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52" w:type="dxa"/>
            <w:gridSpan w:val="2"/>
          </w:tcPr>
          <w:p w:rsidR="00D605F9" w:rsidRDefault="00603EE5">
            <w:pPr>
              <w:pStyle w:val="TableParagraph"/>
              <w:spacing w:line="256" w:lineRule="exact"/>
              <w:ind w:left="304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</w:tbl>
    <w:p w:rsidR="00D605F9" w:rsidRDefault="00D605F9">
      <w:pPr>
        <w:pStyle w:val="a3"/>
        <w:spacing w:before="5"/>
        <w:ind w:left="0"/>
        <w:jc w:val="left"/>
        <w:rPr>
          <w:sz w:val="25"/>
        </w:rPr>
      </w:pPr>
    </w:p>
    <w:p w:rsidR="00D605F9" w:rsidRDefault="00603EE5">
      <w:pPr>
        <w:pStyle w:val="a3"/>
        <w:spacing w:before="90"/>
        <w:ind w:right="464"/>
      </w:pPr>
      <w:r>
        <w:t>6-9 классы.</w:t>
      </w:r>
      <w:r>
        <w:rPr>
          <w:spacing w:val="1"/>
        </w:rPr>
        <w:t xml:space="preserve"> </w:t>
      </w:r>
      <w:r>
        <w:t>Под внеурочной деятельностью понимается образовательная 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605F9" w:rsidRDefault="00603EE5">
      <w:pPr>
        <w:pStyle w:val="a3"/>
        <w:ind w:right="474" w:firstLine="359"/>
      </w:pPr>
      <w:r>
        <w:t>Цели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02"/>
        </w:tabs>
        <w:ind w:left="1301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57"/>
        </w:tabs>
        <w:ind w:right="47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учѐт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D605F9" w:rsidRDefault="00603EE5">
      <w:pPr>
        <w:pStyle w:val="a3"/>
        <w:ind w:right="469" w:firstLine="29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 духовно-нравственное, социальное, общеинтеллектуальное,</w:t>
      </w:r>
      <w:r>
        <w:rPr>
          <w:spacing w:val="1"/>
        </w:rPr>
        <w:t xml:space="preserve"> </w:t>
      </w:r>
      <w:r>
        <w:t>общекультурное).</w:t>
      </w:r>
    </w:p>
    <w:p w:rsidR="00D605F9" w:rsidRDefault="00603EE5">
      <w:pPr>
        <w:pStyle w:val="a3"/>
        <w:spacing w:before="1"/>
        <w:ind w:left="1402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отличные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обучения: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rPr>
          <w:sz w:val="24"/>
        </w:rPr>
      </w:pPr>
      <w:r>
        <w:rPr>
          <w:sz w:val="24"/>
        </w:rPr>
        <w:t>экскурсии,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кружки,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секции,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</w:p>
    <w:p w:rsidR="00D605F9" w:rsidRDefault="00D605F9">
      <w:pPr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p w:rsidR="00D605F9" w:rsidRDefault="00603EE5">
      <w:pPr>
        <w:pStyle w:val="a4"/>
        <w:numPr>
          <w:ilvl w:val="0"/>
          <w:numId w:val="1"/>
        </w:numPr>
        <w:tabs>
          <w:tab w:val="left" w:pos="1302"/>
        </w:tabs>
        <w:spacing w:before="66"/>
        <w:ind w:left="1301" w:hanging="140"/>
        <w:jc w:val="left"/>
        <w:rPr>
          <w:sz w:val="24"/>
        </w:rPr>
      </w:pPr>
      <w:r>
        <w:rPr>
          <w:sz w:val="24"/>
        </w:rPr>
        <w:t>конференции,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диспуты,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олимпиады,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302"/>
        </w:tabs>
        <w:spacing w:before="1"/>
        <w:ind w:left="1301" w:hanging="140"/>
        <w:jc w:val="left"/>
        <w:rPr>
          <w:sz w:val="24"/>
        </w:rPr>
      </w:pPr>
      <w:r>
        <w:rPr>
          <w:sz w:val="24"/>
        </w:rPr>
        <w:t>конкурсы,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соревнования,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</w:p>
    <w:p w:rsidR="00D605F9" w:rsidRDefault="00603EE5">
      <w:pPr>
        <w:pStyle w:val="a4"/>
        <w:numPr>
          <w:ilvl w:val="0"/>
          <w:numId w:val="1"/>
        </w:numPr>
        <w:tabs>
          <w:tab w:val="left" w:pos="1242"/>
        </w:tabs>
        <w:ind w:left="1241" w:hanging="140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</w:p>
    <w:p w:rsidR="00D605F9" w:rsidRDefault="00603EE5">
      <w:pPr>
        <w:pStyle w:val="a3"/>
        <w:ind w:right="473" w:firstLine="419"/>
      </w:pPr>
      <w:r>
        <w:t>Время,</w:t>
      </w:r>
      <w:r>
        <w:rPr>
          <w:spacing w:val="1"/>
        </w:rPr>
        <w:t xml:space="preserve"> </w:t>
      </w:r>
      <w:r>
        <w:t>отведѐнное на внеурочную</w:t>
      </w:r>
      <w:r>
        <w:rPr>
          <w:spacing w:val="1"/>
        </w:rPr>
        <w:t xml:space="preserve"> </w:t>
      </w:r>
      <w:r>
        <w:t>деятельность, 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 нагрузки</w:t>
      </w:r>
      <w:r>
        <w:rPr>
          <w:spacing w:val="-1"/>
        </w:rPr>
        <w:t xml:space="preserve"> </w:t>
      </w:r>
      <w:r>
        <w:t>обучающихся.</w:t>
      </w:r>
    </w:p>
    <w:p w:rsidR="00D605F9" w:rsidRDefault="00603EE5">
      <w:pPr>
        <w:pStyle w:val="a3"/>
        <w:ind w:right="472" w:firstLine="359"/>
      </w:pPr>
      <w:r>
        <w:t>Количество часов, выделяемых на внеурочную деятельность, составляет за</w:t>
      </w:r>
      <w:r>
        <w:rPr>
          <w:spacing w:val="1"/>
        </w:rPr>
        <w:t xml:space="preserve"> </w:t>
      </w:r>
      <w:r>
        <w:t>4 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1350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D605F9" w:rsidRDefault="00603EE5">
      <w:pPr>
        <w:pStyle w:val="a3"/>
        <w:ind w:right="466" w:firstLine="359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(учителя-предметники,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образования).</w:t>
      </w:r>
    </w:p>
    <w:p w:rsidR="00D605F9" w:rsidRDefault="00603EE5">
      <w:pPr>
        <w:pStyle w:val="a3"/>
        <w:ind w:right="471" w:firstLine="539"/>
      </w:pPr>
      <w:r>
        <w:t>Внеурочная</w:t>
      </w:r>
      <w:r>
        <w:rPr>
          <w:spacing w:val="1"/>
        </w:rPr>
        <w:t xml:space="preserve"> </w:t>
      </w:r>
      <w:r>
        <w:t>деятельность тесно</w:t>
      </w:r>
      <w:r>
        <w:rPr>
          <w:spacing w:val="1"/>
        </w:rPr>
        <w:t xml:space="preserve"> </w:t>
      </w:r>
      <w:r>
        <w:t>связана с дополнительным 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-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деятельность.</w:t>
      </w:r>
    </w:p>
    <w:p w:rsidR="00D605F9" w:rsidRDefault="00603EE5">
      <w:pPr>
        <w:pStyle w:val="a3"/>
        <w:spacing w:before="1"/>
        <w:ind w:right="468" w:firstLine="359"/>
      </w:pPr>
      <w:r>
        <w:t>Основное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организации образовательного процесса.</w:t>
      </w:r>
    </w:p>
    <w:p w:rsidR="00D605F9" w:rsidRDefault="00603EE5">
      <w:pPr>
        <w:pStyle w:val="a3"/>
        <w:ind w:right="471" w:firstLine="299"/>
      </w:pPr>
      <w:r>
        <w:t>Координирующую роль в организации внеурочной деятельности выполняет 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D605F9" w:rsidRDefault="00D605F9">
      <w:pPr>
        <w:pStyle w:val="a3"/>
        <w:ind w:left="0"/>
        <w:jc w:val="left"/>
        <w:rPr>
          <w:sz w:val="20"/>
        </w:rPr>
      </w:pPr>
    </w:p>
    <w:p w:rsidR="00D605F9" w:rsidRDefault="00D605F9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3696"/>
        <w:gridCol w:w="1229"/>
        <w:gridCol w:w="614"/>
        <w:gridCol w:w="1615"/>
      </w:tblGrid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ind w:right="1182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Кол-во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D605F9">
        <w:trPr>
          <w:trHeight w:val="552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D605F9">
        <w:trPr>
          <w:trHeight w:val="830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Кружки, конкурсы, диспуты,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D605F9">
        <w:trPr>
          <w:trHeight w:val="551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D605F9">
        <w:trPr>
          <w:trHeight w:val="828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</w:p>
          <w:p w:rsidR="00D605F9" w:rsidRDefault="00603EE5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  <w:gridSpan w:val="2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D605F9">
        <w:trPr>
          <w:trHeight w:val="275"/>
        </w:trPr>
        <w:tc>
          <w:tcPr>
            <w:tcW w:w="26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6" w:type="dxa"/>
            <w:tcBorders>
              <w:right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9" w:type="dxa"/>
            <w:tcBorders>
              <w:left w:val="nil"/>
              <w:righ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49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14" w:type="dxa"/>
            <w:tcBorders>
              <w:left w:val="nil"/>
              <w:right w:val="nil"/>
            </w:tcBorders>
          </w:tcPr>
          <w:p w:rsidR="00D605F9" w:rsidRDefault="00603EE5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10 ч</w:t>
            </w:r>
          </w:p>
        </w:tc>
        <w:tc>
          <w:tcPr>
            <w:tcW w:w="1615" w:type="dxa"/>
            <w:tcBorders>
              <w:left w:val="nil"/>
            </w:tcBorders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605F9" w:rsidRDefault="00603EE5">
      <w:pPr>
        <w:pStyle w:val="a3"/>
        <w:spacing w:line="278" w:lineRule="auto"/>
        <w:ind w:right="473"/>
        <w:jc w:val="left"/>
      </w:pPr>
      <w:r>
        <w:t>Конкретные</w:t>
      </w:r>
      <w:r>
        <w:rPr>
          <w:spacing w:val="-5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кружки,</w:t>
      </w:r>
      <w:r>
        <w:rPr>
          <w:spacing w:val="-2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закрепляются</w:t>
      </w:r>
      <w:r>
        <w:rPr>
          <w:spacing w:val="-2"/>
        </w:rPr>
        <w:t xml:space="preserve"> </w:t>
      </w:r>
      <w:r>
        <w:t>графиком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D605F9" w:rsidRDefault="00D605F9">
      <w:pPr>
        <w:spacing w:line="278" w:lineRule="auto"/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1"/>
        <w:spacing w:before="66"/>
        <w:ind w:left="1810" w:right="2316"/>
        <w:jc w:val="center"/>
        <w:rPr>
          <w:b w:val="0"/>
        </w:rPr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D605F9" w:rsidRDefault="00D605F9">
      <w:pPr>
        <w:pStyle w:val="a3"/>
        <w:ind w:left="0"/>
        <w:jc w:val="left"/>
      </w:pPr>
    </w:p>
    <w:p w:rsidR="00D605F9" w:rsidRDefault="00603EE5">
      <w:pPr>
        <w:pStyle w:val="a3"/>
        <w:ind w:right="470" w:firstLine="299"/>
      </w:pPr>
      <w:r>
        <w:t>Количество часов, выделяемых на внеурочную деятельность, за два года обучения 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Величину</w:t>
      </w:r>
      <w:r>
        <w:rPr>
          <w:spacing w:val="6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 плана.</w:t>
      </w:r>
    </w:p>
    <w:p w:rsidR="00D605F9" w:rsidRDefault="00D605F9">
      <w:pPr>
        <w:pStyle w:val="a3"/>
        <w:ind w:left="0"/>
        <w:jc w:val="left"/>
        <w:rPr>
          <w:sz w:val="20"/>
        </w:rPr>
      </w:pPr>
    </w:p>
    <w:p w:rsidR="00D605F9" w:rsidRDefault="00D605F9">
      <w:pPr>
        <w:pStyle w:val="a3"/>
        <w:spacing w:before="9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D605F9">
        <w:trPr>
          <w:trHeight w:val="1382"/>
        </w:trPr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ind w:left="106" w:right="48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D605F9" w:rsidRDefault="00603EE5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605F9" w:rsidRDefault="00603E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605F9">
        <w:trPr>
          <w:trHeight w:val="275"/>
        </w:trPr>
        <w:tc>
          <w:tcPr>
            <w:tcW w:w="9571" w:type="dxa"/>
            <w:gridSpan w:val="5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D605F9">
        <w:trPr>
          <w:trHeight w:val="551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551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D605F9">
        <w:trPr>
          <w:trHeight w:val="551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278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D605F9">
        <w:trPr>
          <w:trHeight w:val="275"/>
        </w:trPr>
        <w:tc>
          <w:tcPr>
            <w:tcW w:w="9571" w:type="dxa"/>
            <w:gridSpan w:val="5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D605F9">
        <w:trPr>
          <w:trHeight w:val="551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551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D605F9">
        <w:trPr>
          <w:trHeight w:val="554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913" w:type="dxa"/>
          </w:tcPr>
          <w:p w:rsidR="00D605F9" w:rsidRDefault="00603E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D605F9">
        <w:trPr>
          <w:trHeight w:val="275"/>
        </w:trPr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3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5" w:type="dxa"/>
          </w:tcPr>
          <w:p w:rsidR="00D605F9" w:rsidRDefault="00603EE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</w:tr>
    </w:tbl>
    <w:p w:rsidR="00D605F9" w:rsidRDefault="00D605F9">
      <w:pPr>
        <w:pStyle w:val="a3"/>
        <w:ind w:left="0"/>
        <w:jc w:val="left"/>
        <w:rPr>
          <w:sz w:val="20"/>
        </w:rPr>
      </w:pPr>
    </w:p>
    <w:p w:rsidR="00D605F9" w:rsidRDefault="00D605F9">
      <w:pPr>
        <w:pStyle w:val="a3"/>
        <w:spacing w:before="6"/>
        <w:ind w:left="0"/>
        <w:jc w:val="left"/>
        <w:rPr>
          <w:sz w:val="19"/>
        </w:rPr>
      </w:pPr>
    </w:p>
    <w:p w:rsidR="00D605F9" w:rsidRDefault="00603EE5">
      <w:pPr>
        <w:pStyle w:val="a3"/>
        <w:spacing w:before="90"/>
        <w:ind w:right="467" w:firstLine="299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 распределение нагрузки. Так, при подготовке коллективных дел (в 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(между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событиями).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 еженедельно расходуется до 8 часов. В зависимости от задач на 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деятельность, может изменяться. В 10-м классе для обеспечения адаптации</w:t>
      </w:r>
      <w:r>
        <w:rPr>
          <w:spacing w:val="1"/>
        </w:rPr>
        <w:t xml:space="preserve"> </w:t>
      </w:r>
      <w:r>
        <w:t>обучающихся к изменившейся образовательной ситуации выделено больше часов, чем в</w:t>
      </w:r>
      <w:r>
        <w:rPr>
          <w:spacing w:val="1"/>
        </w:rPr>
        <w:t xml:space="preserve"> </w:t>
      </w:r>
      <w:r>
        <w:t>11-м</w:t>
      </w:r>
      <w:r>
        <w:rPr>
          <w:spacing w:val="-2"/>
        </w:rPr>
        <w:t xml:space="preserve"> </w:t>
      </w:r>
      <w:r>
        <w:t>классе.</w:t>
      </w:r>
    </w:p>
    <w:p w:rsidR="00D605F9" w:rsidRDefault="00603EE5">
      <w:pPr>
        <w:pStyle w:val="a3"/>
        <w:ind w:right="471" w:firstLine="359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и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компетенций, как: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38"/>
        </w:tabs>
        <w:ind w:right="471" w:firstLine="0"/>
        <w:rPr>
          <w:sz w:val="24"/>
        </w:rPr>
      </w:pPr>
      <w:r>
        <w:rPr>
          <w:sz w:val="24"/>
        </w:rPr>
        <w:t>компетенция конструктивного, успешного и ответственного поведения в обществе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D605F9" w:rsidRDefault="00D605F9">
      <w:pPr>
        <w:jc w:val="both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4"/>
        <w:numPr>
          <w:ilvl w:val="0"/>
          <w:numId w:val="2"/>
        </w:numPr>
        <w:tabs>
          <w:tab w:val="left" w:pos="1379"/>
        </w:tabs>
        <w:spacing w:before="66"/>
        <w:ind w:right="468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297"/>
        </w:tabs>
        <w:spacing w:before="1"/>
        <w:ind w:right="473" w:firstLine="0"/>
        <w:rPr>
          <w:sz w:val="24"/>
        </w:rPr>
      </w:pPr>
      <w:r>
        <w:rPr>
          <w:sz w:val="24"/>
        </w:rPr>
        <w:t>компетенция в сфере общественной самоорганизации, участия в общественно 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605F9" w:rsidRDefault="00603EE5">
      <w:pPr>
        <w:pStyle w:val="a3"/>
        <w:ind w:left="1402"/>
      </w:pP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происходит: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23"/>
        </w:tabs>
        <w:ind w:right="466" w:firstLine="0"/>
        <w:rPr>
          <w:sz w:val="24"/>
        </w:rPr>
      </w:pPr>
      <w:r>
        <w:rPr>
          <w:sz w:val="24"/>
        </w:rPr>
        <w:t>в рамках внеурочной деятельности в ученическом классе, общешкольной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 общественных объединениях,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295"/>
        </w:tabs>
        <w:ind w:right="463"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412"/>
        </w:tabs>
        <w:ind w:right="472" w:firstLine="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 осуществляется в рамках формата «Ученическое самоуправление» (годовой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победившей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выборов).</w:t>
      </w:r>
    </w:p>
    <w:p w:rsidR="00D605F9" w:rsidRDefault="00603EE5">
      <w:pPr>
        <w:pStyle w:val="a3"/>
        <w:ind w:right="470" w:firstLine="479"/>
      </w:pPr>
      <w:r>
        <w:t>Формат организации жизни ученических сообществ «Ученическое самоуправление»</w:t>
      </w:r>
      <w:r>
        <w:rPr>
          <w:spacing w:val="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алгоритма: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91"/>
        </w:tabs>
        <w:spacing w:before="1"/>
        <w:ind w:right="471" w:firstLine="0"/>
        <w:rPr>
          <w:sz w:val="24"/>
        </w:rPr>
      </w:pPr>
      <w:r>
        <w:rPr>
          <w:sz w:val="24"/>
        </w:rPr>
        <w:t>предвыборная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кампания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секторов),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498"/>
        </w:tabs>
        <w:ind w:right="466" w:firstLine="6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40"/>
        </w:tabs>
        <w:ind w:right="465" w:firstLine="0"/>
        <w:rPr>
          <w:sz w:val="24"/>
        </w:rPr>
      </w:pPr>
      <w:r>
        <w:rPr>
          <w:sz w:val="24"/>
        </w:rPr>
        <w:t>реализация инициативной группой своего проекта – презентация и предварительное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оценка).</w:t>
      </w:r>
    </w:p>
    <w:p w:rsidR="00D605F9" w:rsidRDefault="00603EE5">
      <w:pPr>
        <w:pStyle w:val="a3"/>
        <w:ind w:right="469" w:firstLine="479"/>
      </w:pPr>
      <w:r>
        <w:t>Воспитательные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сферах, как: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287"/>
        </w:tabs>
        <w:ind w:right="472" w:firstLine="0"/>
        <w:rPr>
          <w:sz w:val="24"/>
        </w:rPr>
      </w:pPr>
      <w:r>
        <w:rPr>
          <w:sz w:val="24"/>
        </w:rPr>
        <w:t>отношение обучающихся к себе, к своему здоровью, к познанию себя, самоопределению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самосовершенствованию (включает подготовку к непрерывному образованию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23"/>
        </w:tabs>
        <w:ind w:right="479" w:firstLine="0"/>
        <w:rPr>
          <w:sz w:val="24"/>
        </w:rPr>
      </w:pPr>
      <w:r>
        <w:rPr>
          <w:sz w:val="24"/>
        </w:rPr>
        <w:t>отношение обучающихся к России как к Родине (Отечеству) (включает подготовку к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служению);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295"/>
        </w:tabs>
        <w:ind w:right="475" w:firstLine="0"/>
        <w:rPr>
          <w:sz w:val="24"/>
        </w:rPr>
      </w:pPr>
      <w:r>
        <w:rPr>
          <w:sz w:val="24"/>
        </w:rPr>
        <w:t>отношения обучающихся с окружающими людьми (включает подготовку к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и младшими);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71"/>
        </w:tabs>
        <w:spacing w:before="1"/>
        <w:ind w:right="473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09"/>
        </w:tabs>
        <w:ind w:right="476" w:firstLine="0"/>
        <w:rPr>
          <w:sz w:val="24"/>
        </w:rPr>
      </w:pPr>
      <w:r>
        <w:rPr>
          <w:sz w:val="24"/>
        </w:rPr>
        <w:t>отношение обучающихся к закону, государству и к гражданскому обществу 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жизни);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347"/>
        </w:tabs>
        <w:ind w:right="467" w:firstLine="0"/>
        <w:rPr>
          <w:sz w:val="24"/>
        </w:rPr>
      </w:pP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 (включает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 мировоззрения);</w:t>
      </w:r>
    </w:p>
    <w:p w:rsidR="00D605F9" w:rsidRDefault="00603EE5">
      <w:pPr>
        <w:pStyle w:val="a4"/>
        <w:numPr>
          <w:ilvl w:val="0"/>
          <w:numId w:val="2"/>
        </w:numPr>
        <w:tabs>
          <w:tab w:val="left" w:pos="1402"/>
        </w:tabs>
        <w:ind w:right="473" w:firstLine="60"/>
        <w:rPr>
          <w:sz w:val="24"/>
        </w:rPr>
      </w:pPr>
      <w:r>
        <w:rPr>
          <w:sz w:val="24"/>
        </w:rPr>
        <w:t>трудовые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 отношения 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D605F9" w:rsidRDefault="00603EE5">
      <w:pPr>
        <w:pStyle w:val="a3"/>
        <w:ind w:right="465" w:firstLine="479"/>
      </w:pPr>
      <w:r>
        <w:t>План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масштабе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большего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обучающихся.</w:t>
      </w:r>
    </w:p>
    <w:p w:rsidR="00D605F9" w:rsidRDefault="00603EE5">
      <w:pPr>
        <w:pStyle w:val="a3"/>
        <w:spacing w:before="1"/>
        <w:ind w:right="468" w:firstLine="359"/>
      </w:pPr>
      <w:r>
        <w:t>При планировании внеурочной деятельности учитываются наличные условия: здание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9"/>
        </w:rPr>
        <w:t xml:space="preserve"> </w:t>
      </w:r>
      <w:r>
        <w:t>отдыха,</w:t>
      </w:r>
      <w:r>
        <w:rPr>
          <w:spacing w:val="59"/>
        </w:rPr>
        <w:t xml:space="preserve"> </w:t>
      </w:r>
      <w:r>
        <w:t>питания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  обслуживания</w:t>
      </w:r>
    </w:p>
    <w:p w:rsidR="00D605F9" w:rsidRDefault="00D605F9">
      <w:p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a3"/>
        <w:spacing w:before="66"/>
        <w:ind w:right="469"/>
      </w:pPr>
      <w:r>
        <w:t>обучающихся, их площадь, освещенность и воздушно-тепловой режим, расположение и</w:t>
      </w:r>
      <w:r>
        <w:rPr>
          <w:spacing w:val="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рабочих,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зон для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</w:p>
    <w:p w:rsidR="00D605F9" w:rsidRDefault="00603EE5">
      <w:pPr>
        <w:pStyle w:val="a3"/>
        <w:ind w:right="468" w:firstLine="419"/>
      </w:pPr>
      <w:r>
        <w:t>Координирующую роль в организации внеурочной деятельности выполняет 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выбором.</w:t>
      </w:r>
    </w:p>
    <w:p w:rsidR="00D605F9" w:rsidRDefault="00D605F9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3696"/>
        <w:gridCol w:w="1843"/>
        <w:gridCol w:w="1615"/>
      </w:tblGrid>
      <w:tr w:rsidR="00D605F9">
        <w:trPr>
          <w:trHeight w:val="830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D605F9" w:rsidRDefault="00603EE5">
            <w:pPr>
              <w:pStyle w:val="TableParagraph"/>
              <w:spacing w:line="270" w:lineRule="atLeast"/>
              <w:ind w:right="114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Кол-во часов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D605F9">
        <w:trPr>
          <w:trHeight w:val="552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Кружки, конкурсы, диспуты,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D605F9">
        <w:trPr>
          <w:trHeight w:val="551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</w:p>
          <w:p w:rsidR="00D605F9" w:rsidRDefault="00603E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</w:p>
          <w:p w:rsidR="00D605F9" w:rsidRDefault="00603EE5">
            <w:pPr>
              <w:pStyle w:val="TableParagraph"/>
              <w:spacing w:line="270" w:lineRule="atLeast"/>
              <w:ind w:right="379"/>
              <w:rPr>
                <w:sz w:val="24"/>
              </w:rPr>
            </w:pPr>
            <w:r>
              <w:rPr>
                <w:sz w:val="24"/>
              </w:rPr>
              <w:t>проектная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D605F9">
        <w:trPr>
          <w:trHeight w:val="827"/>
        </w:trPr>
        <w:tc>
          <w:tcPr>
            <w:tcW w:w="2650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696" w:type="dxa"/>
          </w:tcPr>
          <w:p w:rsidR="00D605F9" w:rsidRDefault="00603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</w:p>
          <w:p w:rsidR="00D605F9" w:rsidRDefault="00603EE5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1843" w:type="dxa"/>
          </w:tcPr>
          <w:p w:rsidR="00D605F9" w:rsidRDefault="00603E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D605F9" w:rsidRDefault="00603E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</w:tr>
      <w:tr w:rsidR="00D605F9">
        <w:trPr>
          <w:trHeight w:val="278"/>
        </w:trPr>
        <w:tc>
          <w:tcPr>
            <w:tcW w:w="26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54" w:type="dxa"/>
            <w:gridSpan w:val="3"/>
          </w:tcPr>
          <w:p w:rsidR="00D605F9" w:rsidRDefault="00603EE5">
            <w:pPr>
              <w:pStyle w:val="TableParagraph"/>
              <w:spacing w:line="258" w:lineRule="exact"/>
              <w:ind w:left="418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10 ч</w:t>
            </w:r>
          </w:p>
        </w:tc>
      </w:tr>
    </w:tbl>
    <w:p w:rsidR="00D605F9" w:rsidRDefault="00D605F9">
      <w:pPr>
        <w:pStyle w:val="a3"/>
        <w:ind w:left="0"/>
        <w:jc w:val="left"/>
        <w:rPr>
          <w:sz w:val="26"/>
        </w:rPr>
      </w:pPr>
    </w:p>
    <w:p w:rsidR="00D605F9" w:rsidRDefault="00603EE5">
      <w:pPr>
        <w:pStyle w:val="a3"/>
        <w:spacing w:before="211" w:line="276" w:lineRule="auto"/>
        <w:ind w:right="473"/>
      </w:pPr>
      <w:r>
        <w:t>Конкретные занятия, кружки, секции и т.д. для каждого класса закрепляются графиком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внеурочной деятельности</w:t>
      </w:r>
    </w:p>
    <w:p w:rsidR="00D605F9" w:rsidRDefault="00D605F9">
      <w:pPr>
        <w:spacing w:line="276" w:lineRule="auto"/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p w:rsidR="00D605F9" w:rsidRDefault="00603EE5">
      <w:pPr>
        <w:pStyle w:val="1"/>
        <w:spacing w:before="73" w:line="278" w:lineRule="auto"/>
        <w:ind w:left="4016" w:hanging="1208"/>
      </w:pPr>
      <w:r>
        <w:t>Недельный и годовой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tbl>
      <w:tblPr>
        <w:tblStyle w:val="TableNormal"/>
        <w:tblW w:w="1006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6"/>
        <w:gridCol w:w="852"/>
        <w:gridCol w:w="850"/>
        <w:gridCol w:w="1135"/>
        <w:gridCol w:w="1133"/>
      </w:tblGrid>
      <w:tr w:rsidR="00091DF4" w:rsidTr="00091DF4">
        <w:trPr>
          <w:trHeight w:val="551"/>
        </w:trPr>
        <w:tc>
          <w:tcPr>
            <w:tcW w:w="3121" w:type="dxa"/>
          </w:tcPr>
          <w:p w:rsidR="00091DF4" w:rsidRDefault="00091DF4">
            <w:pPr>
              <w:pStyle w:val="TableParagraph"/>
              <w:spacing w:line="265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91DF4" w:rsidRDefault="00091DF4">
            <w:pPr>
              <w:pStyle w:val="TableParagraph"/>
              <w:spacing w:line="266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spacing w:line="265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5" w:lineRule="exact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5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65" w:lineRule="exact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65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</w:tr>
      <w:tr w:rsidR="00091DF4" w:rsidTr="00091DF4">
        <w:trPr>
          <w:trHeight w:val="275"/>
        </w:trPr>
        <w:tc>
          <w:tcPr>
            <w:tcW w:w="10067" w:type="dxa"/>
            <w:gridSpan w:val="6"/>
          </w:tcPr>
          <w:p w:rsidR="00091DF4" w:rsidRDefault="00091DF4">
            <w:pPr>
              <w:pStyle w:val="TableParagraph"/>
              <w:spacing w:line="256" w:lineRule="exact"/>
              <w:ind w:left="2793" w:right="279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 обучающихся</w:t>
            </w:r>
          </w:p>
        </w:tc>
      </w:tr>
      <w:tr w:rsidR="00091DF4" w:rsidTr="00091DF4">
        <w:trPr>
          <w:trHeight w:val="1931"/>
        </w:trPr>
        <w:tc>
          <w:tcPr>
            <w:tcW w:w="3121" w:type="dxa"/>
          </w:tcPr>
          <w:p w:rsidR="00091DF4" w:rsidRDefault="00091DF4">
            <w:pPr>
              <w:pStyle w:val="TableParagraph"/>
              <w:ind w:left="112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</w:p>
          <w:p w:rsidR="00091DF4" w:rsidRDefault="00091DF4">
            <w:pPr>
              <w:pStyle w:val="TableParagraph"/>
              <w:spacing w:line="266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о важном»</w:t>
            </w:r>
          </w:p>
        </w:tc>
        <w:tc>
          <w:tcPr>
            <w:tcW w:w="2976" w:type="dxa"/>
          </w:tcPr>
          <w:p w:rsidR="00091DF4" w:rsidRDefault="00A54497">
            <w:pPr>
              <w:pStyle w:val="TableParagraph"/>
              <w:spacing w:line="265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091DF4">
              <w:rPr>
                <w:sz w:val="24"/>
              </w:rPr>
              <w:t>Разговоры</w:t>
            </w:r>
            <w:r w:rsidR="00091DF4">
              <w:rPr>
                <w:spacing w:val="-4"/>
                <w:sz w:val="24"/>
              </w:rPr>
              <w:t xml:space="preserve"> </w:t>
            </w:r>
            <w:r w:rsidR="00091DF4">
              <w:rPr>
                <w:sz w:val="24"/>
              </w:rPr>
              <w:t>о</w:t>
            </w:r>
            <w:r w:rsidR="00091DF4">
              <w:rPr>
                <w:spacing w:val="-3"/>
                <w:sz w:val="24"/>
              </w:rPr>
              <w:t xml:space="preserve"> </w:t>
            </w:r>
            <w:r w:rsidR="00091DF4">
              <w:rPr>
                <w:sz w:val="24"/>
              </w:rPr>
              <w:t>важном</w:t>
            </w:r>
            <w:r>
              <w:rPr>
                <w:sz w:val="24"/>
              </w:rPr>
              <w:t>»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830"/>
        </w:trPr>
        <w:tc>
          <w:tcPr>
            <w:tcW w:w="3121" w:type="dxa"/>
          </w:tcPr>
          <w:p w:rsidR="00091DF4" w:rsidRDefault="00091DF4">
            <w:pPr>
              <w:pStyle w:val="TableParagraph"/>
              <w:spacing w:line="26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091DF4" w:rsidRDefault="00091DF4">
            <w:pPr>
              <w:pStyle w:val="TableParagraph"/>
              <w:spacing w:line="270" w:lineRule="atLeast"/>
              <w:ind w:left="175" w:right="166" w:hanging="3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ind w:left="851" w:right="589" w:hanging="236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379"/>
        </w:trPr>
        <w:tc>
          <w:tcPr>
            <w:tcW w:w="3121" w:type="dxa"/>
          </w:tcPr>
          <w:p w:rsidR="00091DF4" w:rsidRDefault="00091DF4">
            <w:pPr>
              <w:pStyle w:val="TableParagraph"/>
              <w:ind w:left="218" w:right="21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:rsidR="00091DF4" w:rsidRDefault="00091DF4">
            <w:pPr>
              <w:pStyle w:val="TableParagraph"/>
              <w:spacing w:line="270" w:lineRule="atLeast"/>
              <w:ind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spacing w:line="265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5"/>
        </w:trPr>
        <w:tc>
          <w:tcPr>
            <w:tcW w:w="10067" w:type="dxa"/>
            <w:gridSpan w:val="6"/>
          </w:tcPr>
          <w:p w:rsidR="00091DF4" w:rsidRDefault="00091DF4">
            <w:pPr>
              <w:pStyle w:val="TableParagraph"/>
              <w:spacing w:line="255" w:lineRule="exact"/>
              <w:ind w:left="2793" w:right="2785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091DF4" w:rsidTr="00091DF4">
        <w:trPr>
          <w:trHeight w:val="551"/>
        </w:trPr>
        <w:tc>
          <w:tcPr>
            <w:tcW w:w="3121" w:type="dxa"/>
            <w:vMerge w:val="restart"/>
          </w:tcPr>
          <w:p w:rsidR="00091DF4" w:rsidRDefault="00091DF4">
            <w:pPr>
              <w:pStyle w:val="TableParagraph"/>
              <w:ind w:left="513" w:right="474" w:hanging="32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091DF4" w:rsidRDefault="00091DF4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091DF4" w:rsidRDefault="00091DF4" w:rsidP="00603EE5">
            <w:pPr>
              <w:pStyle w:val="TableParagraph"/>
              <w:spacing w:line="265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«Веселый английский»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DF4" w:rsidTr="00091DF4">
        <w:trPr>
          <w:trHeight w:val="276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spacing w:line="256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«Здоровое поколение»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75DB1" w:rsidTr="00091DF4">
        <w:trPr>
          <w:trHeight w:val="276"/>
        </w:trPr>
        <w:tc>
          <w:tcPr>
            <w:tcW w:w="3121" w:type="dxa"/>
            <w:vMerge/>
            <w:tcBorders>
              <w:top w:val="nil"/>
            </w:tcBorders>
          </w:tcPr>
          <w:p w:rsidR="00975DB1" w:rsidRDefault="00975DB1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975DB1" w:rsidRDefault="00975DB1">
            <w:pPr>
              <w:pStyle w:val="TableParagraph"/>
              <w:spacing w:line="256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«Күңелле татар теле»</w:t>
            </w:r>
          </w:p>
        </w:tc>
        <w:tc>
          <w:tcPr>
            <w:tcW w:w="852" w:type="dxa"/>
          </w:tcPr>
          <w:p w:rsidR="00975DB1" w:rsidRPr="00975DB1" w:rsidRDefault="00975DB1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75DB1" w:rsidRDefault="00975DB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135" w:type="dxa"/>
          </w:tcPr>
          <w:p w:rsidR="00975DB1" w:rsidRDefault="00975DB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:rsidR="00975DB1" w:rsidRDefault="00975DB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091DF4" w:rsidTr="00091DF4">
        <w:trPr>
          <w:trHeight w:val="276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spacing w:line="256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 w:rsidP="0036330E">
            <w:pPr>
              <w:pStyle w:val="TableParagraph"/>
              <w:spacing w:line="259" w:lineRule="exact"/>
              <w:ind w:left="158" w:right="151"/>
              <w:rPr>
                <w:sz w:val="24"/>
              </w:rPr>
            </w:pPr>
            <w:r>
              <w:rPr>
                <w:sz w:val="24"/>
              </w:rPr>
              <w:t>«Музыкальный театр»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062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>
            <w:pPr>
              <w:pStyle w:val="TableParagraph"/>
              <w:ind w:left="1060" w:right="274" w:hanging="761"/>
              <w:rPr>
                <w:sz w:val="24"/>
              </w:rPr>
            </w:pPr>
            <w:r>
              <w:rPr>
                <w:sz w:val="24"/>
              </w:rPr>
              <w:t>Разговор о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062"/>
        </w:trPr>
        <w:tc>
          <w:tcPr>
            <w:tcW w:w="3121" w:type="dxa"/>
          </w:tcPr>
          <w:p w:rsidR="00091DF4" w:rsidRPr="00091DF4" w:rsidRDefault="00091DF4" w:rsidP="00091DF4">
            <w:pPr>
              <w:spacing w:line="241" w:lineRule="exact"/>
              <w:ind w:left="124"/>
            </w:pPr>
            <w:r w:rsidRPr="00091DF4">
              <w:t>Занятия,направленные</w:t>
            </w:r>
            <w:r w:rsidRPr="00091DF4">
              <w:rPr>
                <w:spacing w:val="1"/>
              </w:rPr>
              <w:t xml:space="preserve"> </w:t>
            </w:r>
            <w:r w:rsidRPr="00091DF4">
              <w:t>на</w:t>
            </w:r>
            <w:r w:rsidRPr="00091DF4">
              <w:rPr>
                <w:spacing w:val="1"/>
              </w:rPr>
              <w:t xml:space="preserve"> </w:t>
            </w:r>
            <w:r w:rsidRPr="00091DF4">
              <w:t>удовлетворение</w:t>
            </w:r>
            <w:r w:rsidRPr="00091DF4">
              <w:rPr>
                <w:spacing w:val="1"/>
              </w:rPr>
              <w:t xml:space="preserve"> </w:t>
            </w:r>
            <w:r w:rsidRPr="00091DF4">
              <w:t>интересов</w:t>
            </w:r>
            <w:r w:rsidRPr="00091DF4">
              <w:tab/>
              <w:t>и</w:t>
            </w:r>
            <w:r w:rsidRPr="00091DF4">
              <w:tab/>
              <w:t>потребностей</w:t>
            </w:r>
            <w:r w:rsidRPr="00091DF4">
              <w:rPr>
                <w:spacing w:val="-53"/>
              </w:rPr>
              <w:t xml:space="preserve"> </w:t>
            </w:r>
            <w:r w:rsidRPr="00091DF4">
              <w:t>обучающихся</w:t>
            </w:r>
            <w:r w:rsidRPr="00091DF4">
              <w:rPr>
                <w:spacing w:val="1"/>
              </w:rPr>
              <w:t xml:space="preserve"> </w:t>
            </w:r>
            <w:r w:rsidRPr="00091DF4">
              <w:t>в</w:t>
            </w:r>
            <w:r w:rsidRPr="00091DF4">
              <w:rPr>
                <w:spacing w:val="1"/>
              </w:rPr>
              <w:t xml:space="preserve"> </w:t>
            </w:r>
            <w:r w:rsidRPr="00091DF4">
              <w:t>творческом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физическом</w:t>
            </w:r>
            <w:r w:rsidRPr="00091DF4">
              <w:rPr>
                <w:spacing w:val="12"/>
              </w:rPr>
              <w:t xml:space="preserve"> </w:t>
            </w:r>
            <w:r w:rsidRPr="00091DF4">
              <w:t>развитии,</w:t>
            </w:r>
            <w:r w:rsidRPr="00091DF4">
              <w:rPr>
                <w:spacing w:val="15"/>
              </w:rPr>
              <w:t xml:space="preserve"> </w:t>
            </w:r>
            <w:r w:rsidRPr="00091DF4">
              <w:t>помощь</w:t>
            </w:r>
            <w:r w:rsidRPr="00091DF4">
              <w:rPr>
                <w:spacing w:val="13"/>
              </w:rPr>
              <w:t xml:space="preserve"> </w:t>
            </w:r>
            <w:r w:rsidRPr="00091DF4">
              <w:t>в</w:t>
            </w:r>
            <w:r>
              <w:t xml:space="preserve"> </w:t>
            </w:r>
            <w:r w:rsidRPr="00091DF4">
              <w:t>самореализации,</w:t>
            </w:r>
            <w:r w:rsidRPr="00091DF4">
              <w:rPr>
                <w:spacing w:val="1"/>
              </w:rPr>
              <w:t xml:space="preserve"> </w:t>
            </w:r>
            <w:r w:rsidRPr="00091DF4">
              <w:t>раскрытии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развитии</w:t>
            </w:r>
            <w:r w:rsidRPr="00091DF4">
              <w:rPr>
                <w:spacing w:val="-10"/>
              </w:rPr>
              <w:t xml:space="preserve"> </w:t>
            </w:r>
            <w:r w:rsidRPr="00091DF4">
              <w:t>способностей</w:t>
            </w:r>
            <w:r w:rsidRPr="00091DF4">
              <w:rPr>
                <w:spacing w:val="-8"/>
              </w:rPr>
              <w:t xml:space="preserve"> </w:t>
            </w:r>
            <w:r w:rsidRPr="00091DF4">
              <w:t>и</w:t>
            </w:r>
            <w:r w:rsidRPr="00091DF4">
              <w:rPr>
                <w:spacing w:val="-7"/>
              </w:rPr>
              <w:t xml:space="preserve"> </w:t>
            </w:r>
            <w:r w:rsidRPr="00091DF4">
              <w:t>талантов</w:t>
            </w:r>
          </w:p>
        </w:tc>
        <w:tc>
          <w:tcPr>
            <w:tcW w:w="2976" w:type="dxa"/>
          </w:tcPr>
          <w:p w:rsidR="00091DF4" w:rsidRPr="00091DF4" w:rsidRDefault="00091DF4" w:rsidP="00091DF4">
            <w:pPr>
              <w:spacing w:line="228" w:lineRule="auto"/>
              <w:ind w:left="131" w:right="293"/>
            </w:pPr>
            <w:r w:rsidRPr="00091DF4">
              <w:rPr>
                <w:spacing w:val="-2"/>
              </w:rPr>
              <w:t>Мероприятия</w:t>
            </w:r>
            <w:r w:rsidRPr="00091DF4">
              <w:rPr>
                <w:spacing w:val="-52"/>
              </w:rPr>
              <w:t xml:space="preserve"> </w:t>
            </w:r>
            <w:r w:rsidRPr="00091DF4">
              <w:t>школьного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спортивного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клуба</w:t>
            </w:r>
          </w:p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t>«Дружба</w:t>
            </w:r>
            <w:r w:rsidRPr="00091DF4">
              <w:t>»</w:t>
            </w:r>
          </w:p>
        </w:tc>
        <w:tc>
          <w:tcPr>
            <w:tcW w:w="852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379"/>
        </w:trPr>
        <w:tc>
          <w:tcPr>
            <w:tcW w:w="3121" w:type="dxa"/>
            <w:vMerge w:val="restart"/>
          </w:tcPr>
          <w:p w:rsidR="00091DF4" w:rsidRDefault="00091DF4" w:rsidP="00091DF4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91DF4" w:rsidRDefault="00091DF4" w:rsidP="00091DF4">
            <w:pPr>
              <w:pStyle w:val="TableParagraph"/>
              <w:ind w:left="765" w:right="756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091DF4" w:rsidRDefault="00091DF4" w:rsidP="00091DF4">
            <w:pPr>
              <w:pStyle w:val="TableParagraph"/>
              <w:ind w:left="304" w:right="298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976" w:type="dxa"/>
          </w:tcPr>
          <w:p w:rsidR="00091DF4" w:rsidRDefault="00091DF4" w:rsidP="00091DF4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и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«Союз</w:t>
            </w:r>
          </w:p>
          <w:p w:rsidR="00091DF4" w:rsidRDefault="00091DF4" w:rsidP="00091DF4">
            <w:pPr>
              <w:pStyle w:val="TableParagraph"/>
              <w:spacing w:line="266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наследников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  <w:tc>
          <w:tcPr>
            <w:tcW w:w="852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1DF4" w:rsidRDefault="00091DF4" w:rsidP="00091DF4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 w:rsidP="00091DF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 w:rsidP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 w:rsidP="00091DF4">
            <w:pPr>
              <w:pStyle w:val="TableParagraph"/>
              <w:spacing w:line="265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ЮИД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</w:p>
          <w:p w:rsidR="00091DF4" w:rsidRDefault="00091DF4" w:rsidP="00091DF4">
            <w:pPr>
              <w:pStyle w:val="TableParagraph"/>
              <w:spacing w:line="26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852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91DF4" w:rsidRDefault="00091DF4" w:rsidP="00091DF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382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 w:rsidP="00091DF4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091DF4" w:rsidRDefault="00091DF4" w:rsidP="00091DF4">
            <w:pPr>
              <w:pStyle w:val="TableParagraph"/>
              <w:ind w:left="395" w:right="384" w:hanging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091DF4" w:rsidRDefault="00091DF4" w:rsidP="00091DF4">
            <w:pPr>
              <w:pStyle w:val="TableParagraph"/>
              <w:spacing w:line="270" w:lineRule="atLeas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класса</w:t>
            </w:r>
          </w:p>
        </w:tc>
        <w:tc>
          <w:tcPr>
            <w:tcW w:w="852" w:type="dxa"/>
          </w:tcPr>
          <w:p w:rsidR="00091DF4" w:rsidRDefault="00091DF4" w:rsidP="00091DF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 w:rsidP="00091DF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91DF4" w:rsidRDefault="00091DF4" w:rsidP="00091DF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091DF4" w:rsidRDefault="00091DF4" w:rsidP="00091D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605F9" w:rsidRDefault="00D605F9">
      <w:pPr>
        <w:spacing w:line="268" w:lineRule="exact"/>
        <w:jc w:val="center"/>
        <w:rPr>
          <w:sz w:val="24"/>
        </w:rPr>
        <w:sectPr w:rsidR="00D605F9">
          <w:pgSz w:w="11910" w:h="16840"/>
          <w:pgMar w:top="104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6"/>
        <w:gridCol w:w="852"/>
        <w:gridCol w:w="850"/>
        <w:gridCol w:w="1135"/>
        <w:gridCol w:w="1133"/>
      </w:tblGrid>
      <w:tr w:rsidR="00D605F9">
        <w:trPr>
          <w:trHeight w:val="1934"/>
        </w:trPr>
        <w:tc>
          <w:tcPr>
            <w:tcW w:w="3121" w:type="dxa"/>
          </w:tcPr>
          <w:p w:rsidR="00D605F9" w:rsidRDefault="00603EE5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605F9" w:rsidRDefault="00603EE5">
            <w:pPr>
              <w:pStyle w:val="TableParagraph"/>
              <w:spacing w:line="270" w:lineRule="atLeast"/>
              <w:ind w:left="737" w:right="725" w:hanging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2976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5F9">
        <w:trPr>
          <w:trHeight w:val="275"/>
        </w:trPr>
        <w:tc>
          <w:tcPr>
            <w:tcW w:w="3121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spacing w:before="6"/>
        <w:ind w:left="0"/>
        <w:jc w:val="left"/>
        <w:rPr>
          <w:b/>
          <w:sz w:val="21"/>
        </w:rPr>
      </w:pPr>
    </w:p>
    <w:p w:rsidR="00D605F9" w:rsidRDefault="00603EE5">
      <w:pPr>
        <w:spacing w:before="90" w:after="3" w:line="276" w:lineRule="auto"/>
        <w:ind w:left="4066" w:right="1188" w:hanging="1227"/>
        <w:rPr>
          <w:b/>
          <w:sz w:val="24"/>
        </w:rPr>
      </w:pPr>
      <w:r>
        <w:rPr>
          <w:b/>
          <w:sz w:val="24"/>
        </w:rPr>
        <w:t>Недельный и годовой 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6"/>
        <w:gridCol w:w="852"/>
        <w:gridCol w:w="850"/>
        <w:gridCol w:w="852"/>
        <w:gridCol w:w="991"/>
        <w:gridCol w:w="850"/>
      </w:tblGrid>
      <w:tr w:rsidR="00D605F9">
        <w:trPr>
          <w:trHeight w:val="551"/>
        </w:trPr>
        <w:tc>
          <w:tcPr>
            <w:tcW w:w="3121" w:type="dxa"/>
          </w:tcPr>
          <w:p w:rsidR="00D605F9" w:rsidRDefault="00603EE5">
            <w:pPr>
              <w:pStyle w:val="TableParagraph"/>
              <w:spacing w:line="26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605F9" w:rsidRDefault="00603EE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198" w:right="186"/>
              <w:jc w:val="center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197" w:right="18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9 кл</w:t>
            </w:r>
          </w:p>
        </w:tc>
      </w:tr>
      <w:tr w:rsidR="00D605F9">
        <w:trPr>
          <w:trHeight w:val="275"/>
        </w:trPr>
        <w:tc>
          <w:tcPr>
            <w:tcW w:w="9642" w:type="dxa"/>
            <w:gridSpan w:val="6"/>
          </w:tcPr>
          <w:p w:rsidR="00D605F9" w:rsidRDefault="00603EE5">
            <w:pPr>
              <w:pStyle w:val="TableParagraph"/>
              <w:spacing w:line="256" w:lineRule="exact"/>
              <w:ind w:left="2427" w:right="2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1931"/>
        </w:trPr>
        <w:tc>
          <w:tcPr>
            <w:tcW w:w="3121" w:type="dxa"/>
          </w:tcPr>
          <w:p w:rsidR="00D605F9" w:rsidRDefault="00603EE5">
            <w:pPr>
              <w:pStyle w:val="TableParagraph"/>
              <w:ind w:left="112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</w:p>
          <w:p w:rsidR="00D605F9" w:rsidRDefault="00603EE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о важном»</w:t>
            </w: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827"/>
        </w:trPr>
        <w:tc>
          <w:tcPr>
            <w:tcW w:w="3121" w:type="dxa"/>
          </w:tcPr>
          <w:p w:rsidR="00D605F9" w:rsidRDefault="00603EE5">
            <w:pPr>
              <w:pStyle w:val="TableParagraph"/>
              <w:spacing w:line="26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D605F9" w:rsidRDefault="00603EE5">
            <w:pPr>
              <w:pStyle w:val="TableParagraph"/>
              <w:spacing w:line="270" w:lineRule="atLeast"/>
              <w:ind w:left="175" w:right="166" w:hanging="3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ind w:left="851" w:right="589" w:hanging="236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551"/>
        </w:trPr>
        <w:tc>
          <w:tcPr>
            <w:tcW w:w="3121" w:type="dxa"/>
            <w:vMerge w:val="restart"/>
          </w:tcPr>
          <w:p w:rsidR="00D605F9" w:rsidRDefault="00603EE5">
            <w:pPr>
              <w:pStyle w:val="TableParagraph"/>
              <w:ind w:left="218" w:right="21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68" w:lineRule="exact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D605F9" w:rsidRDefault="00603EE5">
            <w:pPr>
              <w:pStyle w:val="TableParagraph"/>
              <w:spacing w:line="264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Проектория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952"/>
              <w:rPr>
                <w:sz w:val="24"/>
              </w:rPr>
            </w:pPr>
            <w:r>
              <w:rPr>
                <w:sz w:val="24"/>
              </w:rPr>
              <w:t>Агрокласс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7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8" w:lineRule="exact"/>
              <w:ind w:left="7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68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D605F9" w:rsidRDefault="00603EE5">
            <w:pPr>
              <w:pStyle w:val="TableParagraph"/>
              <w:spacing w:line="264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9642" w:type="dxa"/>
            <w:gridSpan w:val="6"/>
          </w:tcPr>
          <w:p w:rsidR="00D605F9" w:rsidRDefault="00603EE5">
            <w:pPr>
              <w:pStyle w:val="TableParagraph"/>
              <w:spacing w:line="256" w:lineRule="exact"/>
              <w:ind w:left="2427" w:right="2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5"/>
        </w:trPr>
        <w:tc>
          <w:tcPr>
            <w:tcW w:w="3121" w:type="dxa"/>
            <w:vMerge w:val="restart"/>
          </w:tcPr>
          <w:p w:rsidR="00D605F9" w:rsidRDefault="00603EE5">
            <w:pPr>
              <w:pStyle w:val="TableParagraph"/>
              <w:ind w:left="513" w:right="474" w:hanging="32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:rsidR="00D605F9" w:rsidRDefault="00603EE5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D605F9" w:rsidRDefault="0036330E">
            <w:pPr>
              <w:pStyle w:val="TableParagraph"/>
              <w:spacing w:line="256" w:lineRule="exact"/>
              <w:ind w:left="403"/>
              <w:rPr>
                <w:sz w:val="24"/>
              </w:rPr>
            </w:pPr>
            <w:r>
              <w:rPr>
                <w:sz w:val="24"/>
              </w:rPr>
              <w:t>«Занимательная математика»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36330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605F9">
        <w:trPr>
          <w:trHeight w:val="276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7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067BD" w:rsidRDefault="008067B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1103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«Основы 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D605F9" w:rsidRDefault="00603EE5">
            <w:pPr>
              <w:pStyle w:val="TableParagraph"/>
              <w:spacing w:line="264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самозанятости»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AC1572">
            <w:pPr>
              <w:pStyle w:val="TableParagraph"/>
              <w:spacing w:line="256" w:lineRule="exact"/>
              <w:ind w:left="161" w:right="359"/>
              <w:jc w:val="center"/>
              <w:rPr>
                <w:sz w:val="24"/>
              </w:rPr>
            </w:pPr>
            <w:r>
              <w:rPr>
                <w:sz w:val="24"/>
              </w:rPr>
              <w:t>«Юный историк»</w:t>
            </w:r>
          </w:p>
        </w:tc>
        <w:tc>
          <w:tcPr>
            <w:tcW w:w="852" w:type="dxa"/>
          </w:tcPr>
          <w:p w:rsidR="00D605F9" w:rsidRDefault="00AC157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  <w:p w:rsidR="008067BD" w:rsidRDefault="00806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AC1572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AC1572" w:rsidRDefault="00AC157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C1572" w:rsidRDefault="00AC1572">
            <w:pPr>
              <w:pStyle w:val="TableParagraph"/>
              <w:spacing w:line="256" w:lineRule="exact"/>
              <w:ind w:left="161" w:right="359"/>
              <w:jc w:val="center"/>
              <w:rPr>
                <w:sz w:val="24"/>
              </w:rPr>
            </w:pPr>
            <w:r>
              <w:rPr>
                <w:sz w:val="24"/>
              </w:rPr>
              <w:t>«Я-патриот»</w:t>
            </w:r>
          </w:p>
        </w:tc>
        <w:tc>
          <w:tcPr>
            <w:tcW w:w="852" w:type="dxa"/>
          </w:tcPr>
          <w:p w:rsidR="00AC1572" w:rsidRDefault="00AC15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AC1572" w:rsidRDefault="00AC157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C1572" w:rsidRDefault="00AC15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:rsidR="00AC1572" w:rsidRDefault="00AC157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C1572" w:rsidRDefault="00AC1572">
            <w:pPr>
              <w:pStyle w:val="TableParagraph"/>
              <w:ind w:left="0"/>
              <w:rPr>
                <w:sz w:val="20"/>
              </w:rPr>
            </w:pPr>
          </w:p>
          <w:p w:rsidR="008067BD" w:rsidRDefault="00806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AC1572" w:rsidP="00AC15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«Шахматы</w:t>
            </w:r>
            <w:r w:rsidR="00091DF4">
              <w:rPr>
                <w:sz w:val="24"/>
              </w:rPr>
              <w:t>»</w:t>
            </w:r>
          </w:p>
        </w:tc>
        <w:tc>
          <w:tcPr>
            <w:tcW w:w="852" w:type="dxa"/>
          </w:tcPr>
          <w:p w:rsidR="00D605F9" w:rsidRDefault="00AC157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605F9" w:rsidRDefault="00AC157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</w:tcPr>
          <w:p w:rsidR="00D605F9" w:rsidRDefault="00AC157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  <w:p w:rsidR="008067BD" w:rsidRDefault="008067B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  <w:p w:rsidR="008067BD" w:rsidRDefault="008067B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</w:p>
        </w:tc>
      </w:tr>
      <w:tr w:rsidR="00D605F9" w:rsidTr="00091DF4">
        <w:trPr>
          <w:trHeight w:val="275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8067BD"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>«</w:t>
            </w:r>
            <w:r w:rsidR="00603EE5">
              <w:rPr>
                <w:sz w:val="24"/>
              </w:rPr>
              <w:t>В</w:t>
            </w:r>
            <w:r w:rsidR="00603EE5">
              <w:rPr>
                <w:spacing w:val="-3"/>
                <w:sz w:val="24"/>
              </w:rPr>
              <w:t xml:space="preserve"> </w:t>
            </w:r>
            <w:r w:rsidR="00603EE5">
              <w:rPr>
                <w:sz w:val="24"/>
              </w:rPr>
              <w:t>мире</w:t>
            </w:r>
            <w:r w:rsidR="00603EE5">
              <w:rPr>
                <w:spacing w:val="-2"/>
                <w:sz w:val="24"/>
              </w:rPr>
              <w:t xml:space="preserve"> </w:t>
            </w:r>
            <w:r w:rsidR="00603EE5">
              <w:rPr>
                <w:sz w:val="24"/>
              </w:rPr>
              <w:t>театра</w:t>
            </w:r>
            <w:r>
              <w:rPr>
                <w:sz w:val="24"/>
              </w:rPr>
              <w:t>»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AC157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8067BD" w:rsidRDefault="008067BD">
            <w:pPr>
              <w:pStyle w:val="TableParagraph"/>
              <w:ind w:left="0"/>
              <w:rPr>
                <w:sz w:val="20"/>
              </w:rPr>
            </w:pPr>
          </w:p>
          <w:p w:rsidR="008067BD" w:rsidRDefault="008067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605F9" w:rsidRDefault="00D605F9">
      <w:pPr>
        <w:spacing w:line="256" w:lineRule="exact"/>
        <w:jc w:val="center"/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6"/>
        <w:gridCol w:w="852"/>
        <w:gridCol w:w="850"/>
        <w:gridCol w:w="852"/>
        <w:gridCol w:w="991"/>
        <w:gridCol w:w="850"/>
      </w:tblGrid>
      <w:tr w:rsidR="00D605F9">
        <w:trPr>
          <w:trHeight w:val="830"/>
        </w:trPr>
        <w:tc>
          <w:tcPr>
            <w:tcW w:w="3121" w:type="dxa"/>
          </w:tcPr>
          <w:p w:rsidR="00D605F9" w:rsidRDefault="00603EE5">
            <w:pPr>
              <w:pStyle w:val="TableParagraph"/>
              <w:spacing w:line="265" w:lineRule="exact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</w:p>
          <w:p w:rsidR="00D605F9" w:rsidRDefault="00603EE5">
            <w:pPr>
              <w:pStyle w:val="TableParagraph"/>
              <w:spacing w:line="270" w:lineRule="atLeast"/>
              <w:ind w:left="283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t>раскрытии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976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DF4">
        <w:trPr>
          <w:trHeight w:val="830"/>
        </w:trPr>
        <w:tc>
          <w:tcPr>
            <w:tcW w:w="3121" w:type="dxa"/>
          </w:tcPr>
          <w:p w:rsidR="00091DF4" w:rsidRPr="00091DF4" w:rsidRDefault="00091DF4" w:rsidP="00091DF4">
            <w:pPr>
              <w:spacing w:line="241" w:lineRule="exact"/>
              <w:ind w:left="124"/>
            </w:pPr>
            <w:r w:rsidRPr="00091DF4">
              <w:t>Занятия,направленные</w:t>
            </w:r>
            <w:r w:rsidRPr="00091DF4">
              <w:rPr>
                <w:spacing w:val="1"/>
              </w:rPr>
              <w:t xml:space="preserve"> </w:t>
            </w:r>
            <w:r w:rsidRPr="00091DF4">
              <w:t>на</w:t>
            </w:r>
            <w:r w:rsidRPr="00091DF4">
              <w:rPr>
                <w:spacing w:val="1"/>
              </w:rPr>
              <w:t xml:space="preserve"> </w:t>
            </w:r>
            <w:r w:rsidRPr="00091DF4">
              <w:t>удовлетворение</w:t>
            </w:r>
            <w:r w:rsidRPr="00091DF4">
              <w:rPr>
                <w:spacing w:val="1"/>
              </w:rPr>
              <w:t xml:space="preserve"> </w:t>
            </w:r>
            <w:r w:rsidRPr="00091DF4">
              <w:t>интересов</w:t>
            </w:r>
            <w:r w:rsidRPr="00091DF4">
              <w:tab/>
              <w:t>и</w:t>
            </w:r>
            <w:r w:rsidRPr="00091DF4">
              <w:tab/>
              <w:t>потребностей</w:t>
            </w:r>
            <w:r w:rsidRPr="00091DF4">
              <w:rPr>
                <w:spacing w:val="-53"/>
              </w:rPr>
              <w:t xml:space="preserve"> </w:t>
            </w:r>
            <w:r w:rsidRPr="00091DF4">
              <w:t>обучающихся</w:t>
            </w:r>
            <w:r w:rsidRPr="00091DF4">
              <w:rPr>
                <w:spacing w:val="1"/>
              </w:rPr>
              <w:t xml:space="preserve"> </w:t>
            </w:r>
            <w:r w:rsidRPr="00091DF4">
              <w:t>в</w:t>
            </w:r>
            <w:r w:rsidRPr="00091DF4">
              <w:rPr>
                <w:spacing w:val="1"/>
              </w:rPr>
              <w:t xml:space="preserve"> </w:t>
            </w:r>
            <w:r w:rsidRPr="00091DF4">
              <w:t>творческом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физическом</w:t>
            </w:r>
            <w:r w:rsidRPr="00091DF4">
              <w:rPr>
                <w:spacing w:val="12"/>
              </w:rPr>
              <w:t xml:space="preserve"> </w:t>
            </w:r>
            <w:r w:rsidRPr="00091DF4">
              <w:t>развитии,</w:t>
            </w:r>
            <w:r w:rsidRPr="00091DF4">
              <w:rPr>
                <w:spacing w:val="15"/>
              </w:rPr>
              <w:t xml:space="preserve"> </w:t>
            </w:r>
            <w:r w:rsidRPr="00091DF4">
              <w:t>помощь</w:t>
            </w:r>
            <w:r w:rsidRPr="00091DF4">
              <w:rPr>
                <w:spacing w:val="13"/>
              </w:rPr>
              <w:t xml:space="preserve"> </w:t>
            </w:r>
            <w:r w:rsidRPr="00091DF4">
              <w:t>в</w:t>
            </w:r>
            <w:r>
              <w:t xml:space="preserve"> </w:t>
            </w:r>
            <w:r w:rsidRPr="00091DF4">
              <w:t>самореализации,</w:t>
            </w:r>
            <w:r w:rsidRPr="00091DF4">
              <w:rPr>
                <w:spacing w:val="1"/>
              </w:rPr>
              <w:t xml:space="preserve"> </w:t>
            </w:r>
            <w:r w:rsidRPr="00091DF4">
              <w:t>раскрытии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развитии</w:t>
            </w:r>
            <w:r w:rsidRPr="00091DF4">
              <w:rPr>
                <w:spacing w:val="-10"/>
              </w:rPr>
              <w:t xml:space="preserve"> </w:t>
            </w:r>
            <w:r w:rsidRPr="00091DF4">
              <w:t>способностей</w:t>
            </w:r>
            <w:r w:rsidRPr="00091DF4">
              <w:rPr>
                <w:spacing w:val="-8"/>
              </w:rPr>
              <w:t xml:space="preserve"> </w:t>
            </w:r>
            <w:r w:rsidRPr="00091DF4">
              <w:t>и</w:t>
            </w:r>
            <w:r w:rsidRPr="00091DF4">
              <w:rPr>
                <w:spacing w:val="-7"/>
              </w:rPr>
              <w:t xml:space="preserve"> </w:t>
            </w:r>
            <w:r w:rsidRPr="00091DF4">
              <w:t>талантов</w:t>
            </w:r>
          </w:p>
        </w:tc>
        <w:tc>
          <w:tcPr>
            <w:tcW w:w="2976" w:type="dxa"/>
          </w:tcPr>
          <w:p w:rsidR="00091DF4" w:rsidRPr="00091DF4" w:rsidRDefault="00091DF4" w:rsidP="00091DF4">
            <w:pPr>
              <w:spacing w:line="228" w:lineRule="auto"/>
              <w:ind w:left="131" w:right="293"/>
            </w:pPr>
            <w:r w:rsidRPr="00091DF4">
              <w:rPr>
                <w:spacing w:val="-2"/>
              </w:rPr>
              <w:t>Мероприятия</w:t>
            </w:r>
            <w:r w:rsidRPr="00091DF4">
              <w:rPr>
                <w:spacing w:val="-52"/>
              </w:rPr>
              <w:t xml:space="preserve"> </w:t>
            </w:r>
            <w:r w:rsidRPr="00091DF4">
              <w:t>школьного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спортивного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клуба</w:t>
            </w:r>
          </w:p>
          <w:p w:rsidR="00091DF4" w:rsidRDefault="00091DF4" w:rsidP="00091DF4">
            <w:pPr>
              <w:pStyle w:val="TableParagraph"/>
              <w:ind w:left="0"/>
              <w:rPr>
                <w:sz w:val="24"/>
              </w:rPr>
            </w:pPr>
            <w:r>
              <w:t>«Дружба</w:t>
            </w:r>
            <w:r w:rsidRPr="00091DF4">
              <w:t>»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1379"/>
        </w:trPr>
        <w:tc>
          <w:tcPr>
            <w:tcW w:w="3121" w:type="dxa"/>
            <w:vMerge w:val="restart"/>
          </w:tcPr>
          <w:p w:rsidR="00D605F9" w:rsidRDefault="00603EE5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05F9" w:rsidRDefault="00603EE5">
            <w:pPr>
              <w:pStyle w:val="TableParagraph"/>
              <w:ind w:left="765" w:right="756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D605F9" w:rsidRDefault="00603EE5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05F9" w:rsidRDefault="00603EE5">
            <w:pPr>
              <w:pStyle w:val="TableParagraph"/>
              <w:spacing w:line="270" w:lineRule="atLeas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обучающимися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и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«Союз</w:t>
            </w:r>
          </w:p>
          <w:p w:rsidR="00D605F9" w:rsidRDefault="00603EE5">
            <w:pPr>
              <w:pStyle w:val="TableParagraph"/>
              <w:spacing w:line="269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наследников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1572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AC1572" w:rsidRDefault="00AC157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C1572" w:rsidRDefault="00AC1572">
            <w:pPr>
              <w:pStyle w:val="TableParagraph"/>
              <w:spacing w:line="256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852" w:type="dxa"/>
          </w:tcPr>
          <w:p w:rsidR="00AC1572" w:rsidRDefault="00AC15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C1572" w:rsidRDefault="00AC157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AC1572" w:rsidRDefault="00AC157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:rsidR="00AC1572" w:rsidRDefault="00AC1572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AC1572" w:rsidRDefault="00AC157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091DF4">
              <w:rPr>
                <w:sz w:val="24"/>
              </w:rPr>
              <w:t>ЮП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091DF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</w:tcPr>
          <w:p w:rsidR="00D605F9" w:rsidRDefault="00091DF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5F9">
        <w:trPr>
          <w:trHeight w:val="552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62" w:lineRule="exact"/>
              <w:ind w:left="157" w:right="15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</w:p>
          <w:p w:rsidR="00D605F9" w:rsidRDefault="00603EE5">
            <w:pPr>
              <w:pStyle w:val="TableParagraph"/>
              <w:spacing w:line="270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1572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AC1572" w:rsidRDefault="00AC1572" w:rsidP="00AC157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C1572" w:rsidRDefault="00AC1572" w:rsidP="00AC157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852" w:type="dxa"/>
          </w:tcPr>
          <w:p w:rsidR="00AC1572" w:rsidRDefault="00AC1572" w:rsidP="00AC157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AC1572" w:rsidRDefault="00AC1572" w:rsidP="00AC157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C1572" w:rsidRDefault="00AC1572" w:rsidP="00AC157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:rsidR="00AC1572" w:rsidRDefault="00AC1572" w:rsidP="00AC157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AC1572" w:rsidRDefault="00AC1572" w:rsidP="00AC157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</w:tr>
      <w:tr w:rsidR="00D605F9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spacing w:line="256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Тимуровское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1576"/>
        </w:trPr>
        <w:tc>
          <w:tcPr>
            <w:tcW w:w="3121" w:type="dxa"/>
            <w:vMerge/>
            <w:tcBorders>
              <w:top w:val="nil"/>
            </w:tcBorders>
          </w:tcPr>
          <w:p w:rsidR="00D605F9" w:rsidRDefault="00D605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D605F9" w:rsidRDefault="00603EE5">
            <w:pPr>
              <w:pStyle w:val="TableParagraph"/>
              <w:ind w:left="395" w:right="384" w:hanging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D605F9" w:rsidRDefault="00603EE5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класса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D605F9" w:rsidRDefault="00603EE5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D605F9" w:rsidRDefault="00603EE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605F9" w:rsidRDefault="00603EE5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605F9">
        <w:trPr>
          <w:trHeight w:val="275"/>
        </w:trPr>
        <w:tc>
          <w:tcPr>
            <w:tcW w:w="3121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D605F9" w:rsidRDefault="00D605F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ind w:left="0"/>
        <w:jc w:val="left"/>
        <w:rPr>
          <w:b/>
          <w:sz w:val="20"/>
        </w:rPr>
      </w:pPr>
    </w:p>
    <w:p w:rsidR="00D605F9" w:rsidRDefault="00D605F9">
      <w:pPr>
        <w:pStyle w:val="a3"/>
        <w:spacing w:before="7"/>
        <w:ind w:left="0"/>
        <w:jc w:val="left"/>
        <w:rPr>
          <w:b/>
          <w:sz w:val="21"/>
        </w:rPr>
      </w:pPr>
    </w:p>
    <w:p w:rsidR="00D605F9" w:rsidRDefault="00603EE5">
      <w:pPr>
        <w:pStyle w:val="1"/>
        <w:spacing w:after="2" w:line="276" w:lineRule="auto"/>
        <w:ind w:left="4083" w:hanging="1244"/>
      </w:pPr>
      <w:r>
        <w:t>Недельный и годовой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544"/>
        <w:gridCol w:w="851"/>
        <w:gridCol w:w="850"/>
      </w:tblGrid>
      <w:tr w:rsidR="00091DF4" w:rsidTr="008067BD">
        <w:trPr>
          <w:trHeight w:val="551"/>
        </w:trPr>
        <w:tc>
          <w:tcPr>
            <w:tcW w:w="5103" w:type="dxa"/>
          </w:tcPr>
          <w:p w:rsidR="00091DF4" w:rsidRDefault="00091DF4">
            <w:pPr>
              <w:pStyle w:val="TableParagraph"/>
              <w:spacing w:line="268" w:lineRule="exact"/>
              <w:ind w:left="159" w:right="15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091DF4" w:rsidRDefault="00091DF4">
            <w:pPr>
              <w:pStyle w:val="TableParagraph"/>
              <w:spacing w:line="26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68" w:lineRule="exact"/>
              <w:ind w:left="134" w:right="131"/>
              <w:jc w:val="center"/>
              <w:rPr>
                <w:sz w:val="24"/>
              </w:rPr>
            </w:pPr>
            <w:r>
              <w:rPr>
                <w:sz w:val="24"/>
              </w:rPr>
              <w:t>10 кл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134" w:right="131"/>
              <w:jc w:val="center"/>
              <w:rPr>
                <w:sz w:val="24"/>
              </w:rPr>
            </w:pPr>
            <w:r>
              <w:rPr>
                <w:sz w:val="24"/>
              </w:rPr>
              <w:t>11 кл</w:t>
            </w:r>
          </w:p>
        </w:tc>
      </w:tr>
      <w:tr w:rsidR="00091DF4" w:rsidTr="008067BD">
        <w:trPr>
          <w:trHeight w:val="1202"/>
        </w:trPr>
        <w:tc>
          <w:tcPr>
            <w:tcW w:w="5103" w:type="dxa"/>
          </w:tcPr>
          <w:p w:rsidR="00091DF4" w:rsidRDefault="00091DF4">
            <w:pPr>
              <w:pStyle w:val="TableParagraph"/>
              <w:ind w:left="112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</w:p>
          <w:p w:rsidR="00091DF4" w:rsidRDefault="00091DF4">
            <w:pPr>
              <w:pStyle w:val="TableParagraph"/>
              <w:spacing w:line="264" w:lineRule="exac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о важном»</w:t>
            </w: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8067BD">
        <w:trPr>
          <w:trHeight w:val="827"/>
        </w:trPr>
        <w:tc>
          <w:tcPr>
            <w:tcW w:w="5103" w:type="dxa"/>
          </w:tcPr>
          <w:p w:rsidR="00091DF4" w:rsidRDefault="00091DF4">
            <w:pPr>
              <w:pStyle w:val="TableParagraph"/>
              <w:ind w:left="688" w:right="160" w:hanging="507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091DF4" w:rsidRDefault="00091DF4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ind w:left="851" w:right="604" w:hanging="236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8067BD">
        <w:trPr>
          <w:trHeight w:val="551"/>
        </w:trPr>
        <w:tc>
          <w:tcPr>
            <w:tcW w:w="5103" w:type="dxa"/>
            <w:vMerge w:val="restart"/>
          </w:tcPr>
          <w:p w:rsidR="00091DF4" w:rsidRDefault="00091DF4">
            <w:pPr>
              <w:pStyle w:val="TableParagraph"/>
              <w:ind w:left="218" w:right="21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091DF4" w:rsidRDefault="00091DF4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Проектория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8067BD">
        <w:trPr>
          <w:trHeight w:val="275"/>
        </w:trPr>
        <w:tc>
          <w:tcPr>
            <w:tcW w:w="5103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8067BD">
        <w:trPr>
          <w:trHeight w:val="278"/>
        </w:trPr>
        <w:tc>
          <w:tcPr>
            <w:tcW w:w="5103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8067BD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091DF4" w:rsidRDefault="00091DF4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091DF4" w:rsidRDefault="00091DF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851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91DF4" w:rsidRDefault="00091D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67BD" w:rsidTr="008067BD">
        <w:trPr>
          <w:trHeight w:val="551"/>
        </w:trPr>
        <w:tc>
          <w:tcPr>
            <w:tcW w:w="5103" w:type="dxa"/>
          </w:tcPr>
          <w:p w:rsidR="008067BD" w:rsidRPr="00091DF4" w:rsidRDefault="008067BD" w:rsidP="008067BD">
            <w:pPr>
              <w:spacing w:line="241" w:lineRule="exact"/>
              <w:ind w:left="124"/>
            </w:pPr>
            <w:r w:rsidRPr="00091DF4">
              <w:t>Занятия,направленные</w:t>
            </w:r>
            <w:r w:rsidRPr="00091DF4">
              <w:rPr>
                <w:spacing w:val="1"/>
              </w:rPr>
              <w:t xml:space="preserve"> </w:t>
            </w:r>
            <w:r w:rsidRPr="00091DF4">
              <w:t>на</w:t>
            </w:r>
            <w:r w:rsidRPr="00091DF4">
              <w:rPr>
                <w:spacing w:val="1"/>
              </w:rPr>
              <w:t xml:space="preserve"> </w:t>
            </w:r>
            <w:r w:rsidRPr="00091DF4">
              <w:t>удовлетворение</w:t>
            </w:r>
            <w:r w:rsidRPr="00091DF4">
              <w:rPr>
                <w:spacing w:val="1"/>
              </w:rPr>
              <w:t xml:space="preserve"> </w:t>
            </w:r>
            <w:r w:rsidRPr="00091DF4">
              <w:t>интересов</w:t>
            </w:r>
            <w:r w:rsidRPr="00091DF4">
              <w:tab/>
              <w:t>и</w:t>
            </w:r>
            <w:r w:rsidRPr="00091DF4">
              <w:tab/>
              <w:t>потребностей</w:t>
            </w:r>
            <w:r w:rsidRPr="00091DF4">
              <w:rPr>
                <w:spacing w:val="-53"/>
              </w:rPr>
              <w:t xml:space="preserve"> </w:t>
            </w:r>
            <w:r w:rsidRPr="00091DF4">
              <w:t>обучающихся</w:t>
            </w:r>
            <w:r w:rsidRPr="00091DF4">
              <w:rPr>
                <w:spacing w:val="1"/>
              </w:rPr>
              <w:t xml:space="preserve"> </w:t>
            </w:r>
            <w:r w:rsidRPr="00091DF4">
              <w:t>в</w:t>
            </w:r>
            <w:r w:rsidRPr="00091DF4">
              <w:rPr>
                <w:spacing w:val="1"/>
              </w:rPr>
              <w:t xml:space="preserve"> </w:t>
            </w:r>
            <w:r w:rsidRPr="00091DF4">
              <w:t>творческом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физическом</w:t>
            </w:r>
            <w:r w:rsidRPr="00091DF4">
              <w:rPr>
                <w:spacing w:val="12"/>
              </w:rPr>
              <w:t xml:space="preserve"> </w:t>
            </w:r>
            <w:r w:rsidRPr="00091DF4">
              <w:t>развитии,</w:t>
            </w:r>
            <w:r w:rsidRPr="00091DF4">
              <w:rPr>
                <w:spacing w:val="15"/>
              </w:rPr>
              <w:t xml:space="preserve"> </w:t>
            </w:r>
            <w:r w:rsidRPr="00091DF4">
              <w:t>помощь</w:t>
            </w:r>
            <w:r w:rsidRPr="00091DF4">
              <w:rPr>
                <w:spacing w:val="13"/>
              </w:rPr>
              <w:t xml:space="preserve"> </w:t>
            </w:r>
            <w:r w:rsidRPr="00091DF4">
              <w:t>в</w:t>
            </w:r>
            <w:r>
              <w:t xml:space="preserve"> </w:t>
            </w:r>
            <w:r w:rsidRPr="00091DF4">
              <w:t>самореализации,</w:t>
            </w:r>
            <w:r w:rsidRPr="00091DF4">
              <w:rPr>
                <w:spacing w:val="1"/>
              </w:rPr>
              <w:t xml:space="preserve"> </w:t>
            </w:r>
            <w:r w:rsidRPr="00091DF4">
              <w:t>раскрытии</w:t>
            </w:r>
            <w:r w:rsidRPr="00091DF4">
              <w:rPr>
                <w:spacing w:val="1"/>
              </w:rPr>
              <w:t xml:space="preserve"> </w:t>
            </w:r>
            <w:r w:rsidRPr="00091DF4">
              <w:t>и</w:t>
            </w:r>
            <w:r w:rsidRPr="00091DF4">
              <w:rPr>
                <w:spacing w:val="1"/>
              </w:rPr>
              <w:t xml:space="preserve"> </w:t>
            </w:r>
            <w:r w:rsidRPr="00091DF4">
              <w:t>развитии</w:t>
            </w:r>
            <w:r w:rsidRPr="00091DF4">
              <w:rPr>
                <w:spacing w:val="-10"/>
              </w:rPr>
              <w:t xml:space="preserve"> </w:t>
            </w:r>
            <w:r w:rsidRPr="00091DF4">
              <w:t>способностей</w:t>
            </w:r>
            <w:r w:rsidRPr="00091DF4">
              <w:rPr>
                <w:spacing w:val="-8"/>
              </w:rPr>
              <w:t xml:space="preserve"> </w:t>
            </w:r>
            <w:r w:rsidRPr="00091DF4">
              <w:t>и</w:t>
            </w:r>
            <w:r w:rsidRPr="00091DF4">
              <w:rPr>
                <w:spacing w:val="-7"/>
              </w:rPr>
              <w:t xml:space="preserve"> </w:t>
            </w:r>
            <w:r w:rsidRPr="00091DF4">
              <w:t>талантов</w:t>
            </w:r>
          </w:p>
        </w:tc>
        <w:tc>
          <w:tcPr>
            <w:tcW w:w="3544" w:type="dxa"/>
          </w:tcPr>
          <w:p w:rsidR="008067BD" w:rsidRPr="00091DF4" w:rsidRDefault="008067BD" w:rsidP="008067BD">
            <w:pPr>
              <w:spacing w:line="228" w:lineRule="auto"/>
              <w:ind w:left="131" w:right="293"/>
            </w:pPr>
            <w:r w:rsidRPr="00091DF4">
              <w:rPr>
                <w:spacing w:val="-2"/>
              </w:rPr>
              <w:t>Мероприятия</w:t>
            </w:r>
            <w:r w:rsidRPr="00091DF4">
              <w:rPr>
                <w:spacing w:val="-52"/>
              </w:rPr>
              <w:t xml:space="preserve"> </w:t>
            </w:r>
            <w:r w:rsidRPr="00091DF4">
              <w:t>школьного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спортивного</w:t>
            </w:r>
            <w:r w:rsidRPr="00091DF4">
              <w:rPr>
                <w:spacing w:val="1"/>
              </w:rPr>
              <w:t xml:space="preserve"> </w:t>
            </w:r>
            <w:r w:rsidRPr="00091DF4">
              <w:t>клуба</w:t>
            </w:r>
          </w:p>
          <w:p w:rsidR="008067BD" w:rsidRDefault="008067BD" w:rsidP="008067BD">
            <w:pPr>
              <w:pStyle w:val="TableParagraph"/>
              <w:ind w:left="0"/>
              <w:rPr>
                <w:sz w:val="24"/>
              </w:rPr>
            </w:pPr>
            <w:r>
              <w:t>«Дружба</w:t>
            </w:r>
            <w:r w:rsidRPr="00091DF4">
              <w:t>»</w:t>
            </w:r>
          </w:p>
        </w:tc>
        <w:tc>
          <w:tcPr>
            <w:tcW w:w="851" w:type="dxa"/>
          </w:tcPr>
          <w:p w:rsidR="008067BD" w:rsidRDefault="008067BD" w:rsidP="008067B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067BD" w:rsidRDefault="008067BD" w:rsidP="008067B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67BD" w:rsidTr="008067BD">
        <w:trPr>
          <w:trHeight w:val="275"/>
        </w:trPr>
        <w:tc>
          <w:tcPr>
            <w:tcW w:w="5103" w:type="dxa"/>
            <w:vMerge w:val="restart"/>
          </w:tcPr>
          <w:p w:rsidR="008067BD" w:rsidRDefault="008067BD" w:rsidP="008067BD">
            <w:pPr>
              <w:pStyle w:val="TableParagraph"/>
              <w:spacing w:line="268" w:lineRule="exact"/>
              <w:ind w:left="515" w:hanging="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67BD" w:rsidRDefault="008067BD" w:rsidP="008067BD">
            <w:pPr>
              <w:pStyle w:val="TableParagraph"/>
              <w:spacing w:line="270" w:lineRule="atLeast"/>
              <w:ind w:left="513" w:right="491" w:firstLine="2"/>
              <w:rPr>
                <w:sz w:val="24"/>
              </w:rPr>
            </w:pPr>
            <w:r>
              <w:rPr>
                <w:sz w:val="24"/>
              </w:rPr>
              <w:t>реализацией 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интеллектуальных </w:t>
            </w:r>
            <w:r>
              <w:rPr>
                <w:sz w:val="24"/>
              </w:rPr>
              <w:t>и</w:t>
            </w:r>
          </w:p>
        </w:tc>
        <w:tc>
          <w:tcPr>
            <w:tcW w:w="3544" w:type="dxa"/>
          </w:tcPr>
          <w:p w:rsidR="008067BD" w:rsidRDefault="008067BD" w:rsidP="008067BD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851" w:type="dxa"/>
          </w:tcPr>
          <w:p w:rsidR="008067BD" w:rsidRDefault="008067BD" w:rsidP="008067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067BD" w:rsidRDefault="008067BD" w:rsidP="008067B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67BD" w:rsidTr="008067BD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8067BD" w:rsidRDefault="008067BD" w:rsidP="008067BD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8067BD" w:rsidRDefault="008067BD" w:rsidP="008067BD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067BD" w:rsidRDefault="008067BD" w:rsidP="008067BD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  <w:tc>
          <w:tcPr>
            <w:tcW w:w="851" w:type="dxa"/>
          </w:tcPr>
          <w:p w:rsidR="008067BD" w:rsidRDefault="008067BD" w:rsidP="008067B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067BD" w:rsidRDefault="008067BD" w:rsidP="008067B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605F9" w:rsidRDefault="00D605F9">
      <w:pPr>
        <w:spacing w:line="268" w:lineRule="exact"/>
        <w:jc w:val="center"/>
        <w:rPr>
          <w:sz w:val="24"/>
        </w:rPr>
        <w:sectPr w:rsidR="00D605F9">
          <w:pgSz w:w="11910" w:h="16840"/>
          <w:pgMar w:top="1120" w:right="3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977"/>
        <w:gridCol w:w="853"/>
        <w:gridCol w:w="853"/>
      </w:tblGrid>
      <w:tr w:rsidR="00091DF4" w:rsidTr="00091DF4">
        <w:trPr>
          <w:trHeight w:val="554"/>
        </w:trPr>
        <w:tc>
          <w:tcPr>
            <w:tcW w:w="3121" w:type="dxa"/>
          </w:tcPr>
          <w:p w:rsidR="00091DF4" w:rsidRDefault="00091DF4">
            <w:pPr>
              <w:pStyle w:val="TableParagraph"/>
              <w:spacing w:line="265" w:lineRule="exact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  <w:p w:rsidR="00091DF4" w:rsidRDefault="00091DF4">
            <w:pPr>
              <w:pStyle w:val="TableParagraph"/>
              <w:spacing w:line="269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65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5"/>
        </w:trPr>
        <w:tc>
          <w:tcPr>
            <w:tcW w:w="3121" w:type="dxa"/>
            <w:vMerge w:val="restart"/>
          </w:tcPr>
          <w:p w:rsidR="00091DF4" w:rsidRDefault="00091DF4">
            <w:pPr>
              <w:pStyle w:val="TableParagraph"/>
              <w:ind w:left="143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физическом 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</w:p>
          <w:p w:rsidR="00091DF4" w:rsidRDefault="00091DF4">
            <w:pPr>
              <w:pStyle w:val="TableParagraph"/>
              <w:spacing w:line="270" w:lineRule="atLeast"/>
              <w:ind w:left="282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t>раскрытии и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«Я-патриот»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56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«Занимательная математика»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56" w:lineRule="exact"/>
              <w:ind w:left="105" w:right="24"/>
              <w:jc w:val="center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</w:tr>
      <w:tr w:rsidR="00091DF4" w:rsidTr="00091DF4">
        <w:trPr>
          <w:trHeight w:val="828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62" w:lineRule="exact"/>
              <w:ind w:left="318" w:hanging="4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091DF4" w:rsidRDefault="00091DF4">
            <w:pPr>
              <w:pStyle w:val="TableParagraph"/>
              <w:spacing w:line="270" w:lineRule="atLeast"/>
              <w:ind w:left="858" w:right="294" w:hanging="540"/>
              <w:rPr>
                <w:sz w:val="24"/>
              </w:rPr>
            </w:pPr>
            <w:r>
              <w:rPr>
                <w:sz w:val="24"/>
              </w:rPr>
              <w:t>российского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65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</w:p>
          <w:p w:rsidR="00091DF4" w:rsidRDefault="00091DF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275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spacing w:line="256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</w:p>
        </w:tc>
      </w:tr>
      <w:tr w:rsidR="00091DF4" w:rsidTr="00091DF4">
        <w:trPr>
          <w:trHeight w:val="1380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ind w:left="395" w:right="386" w:hanging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091DF4" w:rsidRDefault="00091DF4">
            <w:pPr>
              <w:pStyle w:val="TableParagraph"/>
              <w:spacing w:line="27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класса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DF4" w:rsidTr="00091DF4">
        <w:trPr>
          <w:trHeight w:val="1024"/>
        </w:trPr>
        <w:tc>
          <w:tcPr>
            <w:tcW w:w="3121" w:type="dxa"/>
            <w:vMerge/>
            <w:tcBorders>
              <w:top w:val="nil"/>
            </w:tcBorders>
          </w:tcPr>
          <w:p w:rsidR="00091DF4" w:rsidRDefault="00091DF4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091DF4" w:rsidRDefault="00091DF4">
            <w:pPr>
              <w:pStyle w:val="TableParagraph"/>
              <w:ind w:left="822" w:right="645" w:hanging="154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1DF4" w:rsidRDefault="00091DF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03EE5" w:rsidRDefault="00603EE5"/>
    <w:sectPr w:rsidR="00603EE5">
      <w:pgSz w:w="11910" w:h="16840"/>
      <w:pgMar w:top="1120" w:right="3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6D" w:rsidRDefault="008B466D" w:rsidP="00603EE5">
      <w:r>
        <w:separator/>
      </w:r>
    </w:p>
  </w:endnote>
  <w:endnote w:type="continuationSeparator" w:id="0">
    <w:p w:rsidR="008B466D" w:rsidRDefault="008B466D" w:rsidP="0060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6D" w:rsidRDefault="008B466D" w:rsidP="00603EE5">
      <w:r>
        <w:separator/>
      </w:r>
    </w:p>
  </w:footnote>
  <w:footnote w:type="continuationSeparator" w:id="0">
    <w:p w:rsidR="008B466D" w:rsidRDefault="008B466D" w:rsidP="00603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611F3"/>
    <w:multiLevelType w:val="hybridMultilevel"/>
    <w:tmpl w:val="92BCC0A4"/>
    <w:lvl w:ilvl="0" w:tplc="00622B84">
      <w:numFmt w:val="bullet"/>
      <w:lvlText w:val="-"/>
      <w:lvlJc w:val="left"/>
      <w:pPr>
        <w:ind w:left="1102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164058">
      <w:numFmt w:val="bullet"/>
      <w:lvlText w:val="•"/>
      <w:lvlJc w:val="left"/>
      <w:pPr>
        <w:ind w:left="2082" w:hanging="252"/>
      </w:pPr>
      <w:rPr>
        <w:rFonts w:hint="default"/>
        <w:lang w:val="ru-RU" w:eastAsia="en-US" w:bidi="ar-SA"/>
      </w:rPr>
    </w:lvl>
    <w:lvl w:ilvl="2" w:tplc="DD269AD0">
      <w:numFmt w:val="bullet"/>
      <w:lvlText w:val="•"/>
      <w:lvlJc w:val="left"/>
      <w:pPr>
        <w:ind w:left="3065" w:hanging="252"/>
      </w:pPr>
      <w:rPr>
        <w:rFonts w:hint="default"/>
        <w:lang w:val="ru-RU" w:eastAsia="en-US" w:bidi="ar-SA"/>
      </w:rPr>
    </w:lvl>
    <w:lvl w:ilvl="3" w:tplc="8A64ADBC">
      <w:numFmt w:val="bullet"/>
      <w:lvlText w:val="•"/>
      <w:lvlJc w:val="left"/>
      <w:pPr>
        <w:ind w:left="4047" w:hanging="252"/>
      </w:pPr>
      <w:rPr>
        <w:rFonts w:hint="default"/>
        <w:lang w:val="ru-RU" w:eastAsia="en-US" w:bidi="ar-SA"/>
      </w:rPr>
    </w:lvl>
    <w:lvl w:ilvl="4" w:tplc="AEFA4586">
      <w:numFmt w:val="bullet"/>
      <w:lvlText w:val="•"/>
      <w:lvlJc w:val="left"/>
      <w:pPr>
        <w:ind w:left="5030" w:hanging="252"/>
      </w:pPr>
      <w:rPr>
        <w:rFonts w:hint="default"/>
        <w:lang w:val="ru-RU" w:eastAsia="en-US" w:bidi="ar-SA"/>
      </w:rPr>
    </w:lvl>
    <w:lvl w:ilvl="5" w:tplc="BD341DC8">
      <w:numFmt w:val="bullet"/>
      <w:lvlText w:val="•"/>
      <w:lvlJc w:val="left"/>
      <w:pPr>
        <w:ind w:left="6013" w:hanging="252"/>
      </w:pPr>
      <w:rPr>
        <w:rFonts w:hint="default"/>
        <w:lang w:val="ru-RU" w:eastAsia="en-US" w:bidi="ar-SA"/>
      </w:rPr>
    </w:lvl>
    <w:lvl w:ilvl="6" w:tplc="F8B0382C">
      <w:numFmt w:val="bullet"/>
      <w:lvlText w:val="•"/>
      <w:lvlJc w:val="left"/>
      <w:pPr>
        <w:ind w:left="6995" w:hanging="252"/>
      </w:pPr>
      <w:rPr>
        <w:rFonts w:hint="default"/>
        <w:lang w:val="ru-RU" w:eastAsia="en-US" w:bidi="ar-SA"/>
      </w:rPr>
    </w:lvl>
    <w:lvl w:ilvl="7" w:tplc="4D16B77C">
      <w:numFmt w:val="bullet"/>
      <w:lvlText w:val="•"/>
      <w:lvlJc w:val="left"/>
      <w:pPr>
        <w:ind w:left="7978" w:hanging="252"/>
      </w:pPr>
      <w:rPr>
        <w:rFonts w:hint="default"/>
        <w:lang w:val="ru-RU" w:eastAsia="en-US" w:bidi="ar-SA"/>
      </w:rPr>
    </w:lvl>
    <w:lvl w:ilvl="8" w:tplc="BFCA2FA0">
      <w:numFmt w:val="bullet"/>
      <w:lvlText w:val="•"/>
      <w:lvlJc w:val="left"/>
      <w:pPr>
        <w:ind w:left="8961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2CC121D2"/>
    <w:multiLevelType w:val="hybridMultilevel"/>
    <w:tmpl w:val="55FE4828"/>
    <w:lvl w:ilvl="0" w:tplc="7DE07A66">
      <w:numFmt w:val="bullet"/>
      <w:lvlText w:val="–"/>
      <w:lvlJc w:val="left"/>
      <w:pPr>
        <w:ind w:left="110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F07974">
      <w:numFmt w:val="bullet"/>
      <w:lvlText w:val="•"/>
      <w:lvlJc w:val="left"/>
      <w:pPr>
        <w:ind w:left="2082" w:hanging="341"/>
      </w:pPr>
      <w:rPr>
        <w:rFonts w:hint="default"/>
        <w:lang w:val="ru-RU" w:eastAsia="en-US" w:bidi="ar-SA"/>
      </w:rPr>
    </w:lvl>
    <w:lvl w:ilvl="2" w:tplc="CDE0C078">
      <w:numFmt w:val="bullet"/>
      <w:lvlText w:val="•"/>
      <w:lvlJc w:val="left"/>
      <w:pPr>
        <w:ind w:left="3065" w:hanging="341"/>
      </w:pPr>
      <w:rPr>
        <w:rFonts w:hint="default"/>
        <w:lang w:val="ru-RU" w:eastAsia="en-US" w:bidi="ar-SA"/>
      </w:rPr>
    </w:lvl>
    <w:lvl w:ilvl="3" w:tplc="6A78DD18">
      <w:numFmt w:val="bullet"/>
      <w:lvlText w:val="•"/>
      <w:lvlJc w:val="left"/>
      <w:pPr>
        <w:ind w:left="4047" w:hanging="341"/>
      </w:pPr>
      <w:rPr>
        <w:rFonts w:hint="default"/>
        <w:lang w:val="ru-RU" w:eastAsia="en-US" w:bidi="ar-SA"/>
      </w:rPr>
    </w:lvl>
    <w:lvl w:ilvl="4" w:tplc="793EAEEE">
      <w:numFmt w:val="bullet"/>
      <w:lvlText w:val="•"/>
      <w:lvlJc w:val="left"/>
      <w:pPr>
        <w:ind w:left="5030" w:hanging="341"/>
      </w:pPr>
      <w:rPr>
        <w:rFonts w:hint="default"/>
        <w:lang w:val="ru-RU" w:eastAsia="en-US" w:bidi="ar-SA"/>
      </w:rPr>
    </w:lvl>
    <w:lvl w:ilvl="5" w:tplc="9616786A">
      <w:numFmt w:val="bullet"/>
      <w:lvlText w:val="•"/>
      <w:lvlJc w:val="left"/>
      <w:pPr>
        <w:ind w:left="6013" w:hanging="341"/>
      </w:pPr>
      <w:rPr>
        <w:rFonts w:hint="default"/>
        <w:lang w:val="ru-RU" w:eastAsia="en-US" w:bidi="ar-SA"/>
      </w:rPr>
    </w:lvl>
    <w:lvl w:ilvl="6" w:tplc="05BC51A0">
      <w:numFmt w:val="bullet"/>
      <w:lvlText w:val="•"/>
      <w:lvlJc w:val="left"/>
      <w:pPr>
        <w:ind w:left="6995" w:hanging="341"/>
      </w:pPr>
      <w:rPr>
        <w:rFonts w:hint="default"/>
        <w:lang w:val="ru-RU" w:eastAsia="en-US" w:bidi="ar-SA"/>
      </w:rPr>
    </w:lvl>
    <w:lvl w:ilvl="7" w:tplc="DF6AA1B4">
      <w:numFmt w:val="bullet"/>
      <w:lvlText w:val="•"/>
      <w:lvlJc w:val="left"/>
      <w:pPr>
        <w:ind w:left="7978" w:hanging="341"/>
      </w:pPr>
      <w:rPr>
        <w:rFonts w:hint="default"/>
        <w:lang w:val="ru-RU" w:eastAsia="en-US" w:bidi="ar-SA"/>
      </w:rPr>
    </w:lvl>
    <w:lvl w:ilvl="8" w:tplc="06EE329A">
      <w:numFmt w:val="bullet"/>
      <w:lvlText w:val="•"/>
      <w:lvlJc w:val="left"/>
      <w:pPr>
        <w:ind w:left="8961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541E4620"/>
    <w:multiLevelType w:val="hybridMultilevel"/>
    <w:tmpl w:val="EEE44EBC"/>
    <w:lvl w:ilvl="0" w:tplc="D1FAE88A">
      <w:numFmt w:val="bullet"/>
      <w:lvlText w:val="•"/>
      <w:lvlJc w:val="left"/>
      <w:pPr>
        <w:ind w:left="110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2EE5A">
      <w:numFmt w:val="bullet"/>
      <w:lvlText w:val="•"/>
      <w:lvlJc w:val="left"/>
      <w:pPr>
        <w:ind w:left="2082" w:hanging="159"/>
      </w:pPr>
      <w:rPr>
        <w:rFonts w:hint="default"/>
        <w:lang w:val="ru-RU" w:eastAsia="en-US" w:bidi="ar-SA"/>
      </w:rPr>
    </w:lvl>
    <w:lvl w:ilvl="2" w:tplc="783612EC">
      <w:numFmt w:val="bullet"/>
      <w:lvlText w:val="•"/>
      <w:lvlJc w:val="left"/>
      <w:pPr>
        <w:ind w:left="3065" w:hanging="159"/>
      </w:pPr>
      <w:rPr>
        <w:rFonts w:hint="default"/>
        <w:lang w:val="ru-RU" w:eastAsia="en-US" w:bidi="ar-SA"/>
      </w:rPr>
    </w:lvl>
    <w:lvl w:ilvl="3" w:tplc="55BA2FF2">
      <w:numFmt w:val="bullet"/>
      <w:lvlText w:val="•"/>
      <w:lvlJc w:val="left"/>
      <w:pPr>
        <w:ind w:left="4047" w:hanging="159"/>
      </w:pPr>
      <w:rPr>
        <w:rFonts w:hint="default"/>
        <w:lang w:val="ru-RU" w:eastAsia="en-US" w:bidi="ar-SA"/>
      </w:rPr>
    </w:lvl>
    <w:lvl w:ilvl="4" w:tplc="E774D44E">
      <w:numFmt w:val="bullet"/>
      <w:lvlText w:val="•"/>
      <w:lvlJc w:val="left"/>
      <w:pPr>
        <w:ind w:left="5030" w:hanging="159"/>
      </w:pPr>
      <w:rPr>
        <w:rFonts w:hint="default"/>
        <w:lang w:val="ru-RU" w:eastAsia="en-US" w:bidi="ar-SA"/>
      </w:rPr>
    </w:lvl>
    <w:lvl w:ilvl="5" w:tplc="3A6A4844">
      <w:numFmt w:val="bullet"/>
      <w:lvlText w:val="•"/>
      <w:lvlJc w:val="left"/>
      <w:pPr>
        <w:ind w:left="6013" w:hanging="159"/>
      </w:pPr>
      <w:rPr>
        <w:rFonts w:hint="default"/>
        <w:lang w:val="ru-RU" w:eastAsia="en-US" w:bidi="ar-SA"/>
      </w:rPr>
    </w:lvl>
    <w:lvl w:ilvl="6" w:tplc="D644AB34">
      <w:numFmt w:val="bullet"/>
      <w:lvlText w:val="•"/>
      <w:lvlJc w:val="left"/>
      <w:pPr>
        <w:ind w:left="6995" w:hanging="159"/>
      </w:pPr>
      <w:rPr>
        <w:rFonts w:hint="default"/>
        <w:lang w:val="ru-RU" w:eastAsia="en-US" w:bidi="ar-SA"/>
      </w:rPr>
    </w:lvl>
    <w:lvl w:ilvl="7" w:tplc="9F5C01D4">
      <w:numFmt w:val="bullet"/>
      <w:lvlText w:val="•"/>
      <w:lvlJc w:val="left"/>
      <w:pPr>
        <w:ind w:left="7978" w:hanging="159"/>
      </w:pPr>
      <w:rPr>
        <w:rFonts w:hint="default"/>
        <w:lang w:val="ru-RU" w:eastAsia="en-US" w:bidi="ar-SA"/>
      </w:rPr>
    </w:lvl>
    <w:lvl w:ilvl="8" w:tplc="948059A8">
      <w:numFmt w:val="bullet"/>
      <w:lvlText w:val="•"/>
      <w:lvlJc w:val="left"/>
      <w:pPr>
        <w:ind w:left="8961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05F9"/>
    <w:rsid w:val="0005470D"/>
    <w:rsid w:val="00091DF4"/>
    <w:rsid w:val="001572E8"/>
    <w:rsid w:val="0036330E"/>
    <w:rsid w:val="0045552D"/>
    <w:rsid w:val="00487DBC"/>
    <w:rsid w:val="00603EE5"/>
    <w:rsid w:val="0069678B"/>
    <w:rsid w:val="008067BD"/>
    <w:rsid w:val="008970DA"/>
    <w:rsid w:val="008B466D"/>
    <w:rsid w:val="00902340"/>
    <w:rsid w:val="00975DB1"/>
    <w:rsid w:val="00A54497"/>
    <w:rsid w:val="00AC1572"/>
    <w:rsid w:val="00AC163A"/>
    <w:rsid w:val="00C6285E"/>
    <w:rsid w:val="00D33B4F"/>
    <w:rsid w:val="00D605F9"/>
    <w:rsid w:val="00EC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34CEF3-D300-4B58-B854-730270D3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102" w:right="12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03E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3E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03E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3E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58BA-AA9B-4502-BE75-D659BBD8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6294</Words>
  <Characters>35878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Айсылу</dc:creator>
  <cp:lastModifiedBy>admin</cp:lastModifiedBy>
  <cp:revision>2</cp:revision>
  <dcterms:created xsi:type="dcterms:W3CDTF">2023-02-06T07:22:00Z</dcterms:created>
  <dcterms:modified xsi:type="dcterms:W3CDTF">2023-02-06T07:22:00Z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